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84B3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A781747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07100AC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82EE36A" w14:textId="26AF484B" w:rsidR="000841D4" w:rsidRDefault="000841D4" w:rsidP="00190771">
      <w:pPr>
        <w:pStyle w:val="Heading1"/>
        <w:rPr>
          <w:sz w:val="36"/>
          <w:szCs w:val="36"/>
        </w:rPr>
      </w:pPr>
      <w:r>
        <w:rPr>
          <w:bCs/>
          <w:sz w:val="36"/>
          <w:szCs w:val="36"/>
          <w:lang w:val="fr-CA"/>
        </w:rPr>
        <w:t>Équipe de sécurité des pistes (RST) – FAQ</w:t>
      </w:r>
    </w:p>
    <w:p w14:paraId="2D7531E6" w14:textId="77777777" w:rsidR="00384CCD" w:rsidRPr="00384CCD" w:rsidRDefault="00384CCD" w:rsidP="00384CCD"/>
    <w:p w14:paraId="09D70D96" w14:textId="77777777" w:rsidR="000841D4" w:rsidRPr="00124FAF" w:rsidRDefault="000841D4" w:rsidP="00084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9932CB" w14:textId="085EDBC8" w:rsidR="002F78E0" w:rsidRPr="00384CCD" w:rsidRDefault="00384CCD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Pourquoi mettre su</w:t>
      </w:r>
      <w:bookmarkStart w:id="0" w:name="_GoBack"/>
      <w:bookmarkEnd w:id="0"/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r pied une RST?</w:t>
      </w:r>
    </w:p>
    <w:p w14:paraId="413E70EF" w14:textId="1294A178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RST constitue un corps de professionnels expérimentés de la sécurité des pistes à l’aéroport qui proviennent de toutes les disciplines aéronautiques pertinentes.</w:t>
      </w:r>
    </w:p>
    <w:p w14:paraId="137F5CD7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favorise une approche collaborative par :</w:t>
      </w:r>
    </w:p>
    <w:p w14:paraId="181959AF" w14:textId="70A6B9F1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l’échange de renseignements;</w:t>
      </w:r>
    </w:p>
    <w:p w14:paraId="1F923D2F" w14:textId="07E44EC0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l’élaboration conjointe de pratiques exemplaires pour gérer les risques.</w:t>
      </w:r>
    </w:p>
    <w:p w14:paraId="23401F31" w14:textId="137DAF8A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RST améliore la sécurité des pistes à l’aéroport.</w:t>
      </w:r>
    </w:p>
    <w:p w14:paraId="40A9F87F" w14:textId="1B87A207" w:rsid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DF950AC" w14:textId="3C09024C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Quel rôle joue-t-elle?</w:t>
      </w:r>
    </w:p>
    <w:p w14:paraId="1098C754" w14:textId="750BF135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évalue les risques opérationnels propres à l’aéroport.</w:t>
      </w:r>
    </w:p>
    <w:p w14:paraId="5023AA45" w14:textId="111B3F4B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propose des mesures d’atténuation pour prévenir les événements sur les pistes (incursions, sorties de pistes, etc.).</w:t>
      </w:r>
    </w:p>
    <w:p w14:paraId="03480139" w14:textId="0D1A551E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mesure et surveille l’efficacité des mesures d’atténuation.</w:t>
      </w:r>
    </w:p>
    <w:p w14:paraId="7C638740" w14:textId="464006DC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sensibilise toutes les parties prenantes aux risques opérationnels.</w:t>
      </w:r>
    </w:p>
    <w:p w14:paraId="11488E27" w14:textId="31228F82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Même s’il ne s’agit pas d’un organisme décisionnel, elle fait des recommandations que les participants peuvent suivre, s’il y a lieu.</w:t>
      </w:r>
    </w:p>
    <w:p w14:paraId="278227F1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742FDC0" w14:textId="2B29ECDE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Qui devrait prendre part à une RST?</w:t>
      </w:r>
    </w:p>
    <w:p w14:paraId="700D873D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Au minimum, la RST doit compter des représentants des groupes suivants :</w:t>
      </w:r>
    </w:p>
    <w:p w14:paraId="520A1CDB" w14:textId="7D56C255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exploitant d’aéroport;</w:t>
      </w:r>
    </w:p>
    <w:p w14:paraId="6901D466" w14:textId="78BEDE95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fournisseur de services de circulation aérienne;</w:t>
      </w:r>
    </w:p>
    <w:p w14:paraId="063E3AE7" w14:textId="1045F3E7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exploitant d’aéronefs (transporteurs aériens et aviation générale);</w:t>
      </w:r>
    </w:p>
    <w:p w14:paraId="1C666E56" w14:textId="38045F1E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représentants des associations (pilotes, services de la circulation aérienne).</w:t>
      </w:r>
    </w:p>
    <w:p w14:paraId="20A3987C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Des représentants des groupes suivants peuvent aussi s’y retrouver :</w:t>
      </w:r>
    </w:p>
    <w:p w14:paraId="3F1D8C36" w14:textId="1796B02D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organisme gouvernemental de réglementation;</w:t>
      </w:r>
    </w:p>
    <w:p w14:paraId="6B98D22D" w14:textId="68EF5113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forces armées (s’il y a lieu);</w:t>
      </w:r>
    </w:p>
    <w:p w14:paraId="60C3EB07" w14:textId="4694E6D7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services de sauvetage et de lutte contre les incendies;</w:t>
      </w:r>
    </w:p>
    <w:p w14:paraId="571C4DEC" w14:textId="5968AB42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autre fournisseur de services aéroportuaires (dégivrage, services au sol, contrôle de la faune, etc.).</w:t>
      </w:r>
    </w:p>
    <w:p w14:paraId="73E64387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Sur invitation, elle peut seconder :</w:t>
      </w:r>
    </w:p>
    <w:p w14:paraId="63B9885A" w14:textId="15E84A9E" w:rsid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lang w:val="fr-CA"/>
        </w:rPr>
        <w:t>des experts en la matière.</w:t>
      </w:r>
    </w:p>
    <w:p w14:paraId="0B834174" w14:textId="77777777" w:rsidR="00384CCD" w:rsidRPr="002F78E0" w:rsidRDefault="00384CCD" w:rsidP="00384C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B0DDB4" w14:textId="3C0CE34B" w:rsidR="00384CCD" w:rsidRDefault="00384C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CA"/>
        </w:rPr>
        <w:br w:type="page"/>
      </w:r>
    </w:p>
    <w:p w14:paraId="55788910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F3629A5" w14:textId="77777777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Où devraient avoir lieu les rencontres du RST?</w:t>
      </w:r>
    </w:p>
    <w:p w14:paraId="7BE85DF4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Les exploitants d’aéroport tiennent habituellement les réunions à l’aéroport.</w:t>
      </w:r>
    </w:p>
    <w:p w14:paraId="1C6950A1" w14:textId="77777777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0F46F50D" w14:textId="0A92CAF1" w:rsidR="002F78E0" w:rsidRPr="00384CCD" w:rsidRDefault="002F78E0" w:rsidP="00384CCD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Comment la RST devrait-elle être formée? (Gouvernance)</w:t>
      </w:r>
    </w:p>
    <w:p w14:paraId="3033AEEB" w14:textId="6AC66F17" w:rsidR="002F78E0" w:rsidRPr="002F78E0" w:rsidRDefault="002F78E0" w:rsidP="00384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RST devrait élire un président pour coordonner les réunions et les autres activités.</w:t>
      </w:r>
    </w:p>
    <w:p w14:paraId="49CA33E1" w14:textId="0461DC19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présidence ne doit pas être «</w:t>
      </w:r>
      <w:r w:rsidR="0065358C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réservée</w:t>
      </w:r>
      <w:r w:rsidR="0065358C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» à un domaine particulier.</w:t>
      </w:r>
    </w:p>
    <w:p w14:paraId="6D3515A7" w14:textId="06801F71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RST devrait être présidée par l’exploitant de l’aérodrome.</w:t>
      </w:r>
    </w:p>
    <w:p w14:paraId="288C9C7C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55BFB6B" w14:textId="4FCEC871" w:rsidR="002F78E0" w:rsidRPr="00384CCD" w:rsidRDefault="002F78E0" w:rsidP="00384CCD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A"/>
        </w:rPr>
        <w:t>À quelle fréquence la RST devrait-elle se réunir?</w:t>
      </w:r>
    </w:p>
    <w:p w14:paraId="24C8FE75" w14:textId="0F488288" w:rsidR="002F78E0" w:rsidRPr="002F78E0" w:rsidRDefault="002F78E0" w:rsidP="00384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devrait se réunir régulièrement pour examiner les questions de sécurité récurrentes et les mesures d’atténuation qui ont été prises.</w:t>
      </w:r>
    </w:p>
    <w:p w14:paraId="4DD68606" w14:textId="6723EDFA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Elle peut être appelée à examiner des événements ou des problèmes de sécurité relevés par ses participants.</w:t>
      </w:r>
    </w:p>
    <w:p w14:paraId="39E084DF" w14:textId="686D7259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</w:rPr>
      </w:pPr>
      <w:r>
        <w:rPr>
          <w:rFonts w:ascii="Arial" w:hAnsi="Arial" w:cs="Arial"/>
          <w:lang w:val="fr-CA"/>
        </w:rPr>
        <w:t>La RST devrait se réunir s’il est prévu de modifier la configuration de l’aire de manœuvre.</w:t>
      </w:r>
    </w:p>
    <w:p w14:paraId="0E352AAF" w14:textId="49C8BB10" w:rsidR="000841D4" w:rsidRPr="000A1438" w:rsidRDefault="002F78E0" w:rsidP="000841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</w:rPr>
      </w:pPr>
      <w:r>
        <w:rPr>
          <w:rFonts w:ascii="Arial" w:hAnsi="Arial" w:cs="Arial"/>
          <w:lang w:val="fr-CA"/>
        </w:rPr>
        <w:t>Elle peut également se réunir si des travaux de construction sont prévus sur l’aire de manœuvre (p. ex. resurfaçage d’une piste).</w:t>
      </w:r>
    </w:p>
    <w:p w14:paraId="179EC3C0" w14:textId="475D7418" w:rsidR="000A1438" w:rsidRPr="000A1438" w:rsidRDefault="000A1438" w:rsidP="000A1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0A1438" w:rsidRPr="000A1438" w:rsidSect="0019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14E6" w14:textId="77777777" w:rsidR="008F171F" w:rsidRDefault="008F171F" w:rsidP="00E36319">
      <w:pPr>
        <w:spacing w:after="0" w:line="240" w:lineRule="auto"/>
      </w:pPr>
      <w:r>
        <w:separator/>
      </w:r>
    </w:p>
  </w:endnote>
  <w:endnote w:type="continuationSeparator" w:id="0">
    <w:p w14:paraId="7006A880" w14:textId="77777777" w:rsidR="008F171F" w:rsidRDefault="008F171F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D30E" w14:textId="77777777" w:rsidR="000A1438" w:rsidRDefault="000A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4DA2" w14:textId="1F2D3622" w:rsidR="00DC5EE6" w:rsidRDefault="00190771">
    <w:pPr>
      <w:pStyle w:val="Footer"/>
    </w:pPr>
    <w:r>
      <w:rPr>
        <w:noProof/>
        <w:u w:val="single"/>
        <w:lang w:val="fr-CA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055C86" wp14:editId="13DE9B31">
              <wp:simplePos x="0" y="0"/>
              <wp:positionH relativeFrom="column">
                <wp:posOffset>-914400</wp:posOffset>
              </wp:positionH>
              <wp:positionV relativeFrom="paragraph">
                <wp:posOffset>13335</wp:posOffset>
              </wp:positionV>
              <wp:extent cx="6659880" cy="60960"/>
              <wp:effectExtent l="0" t="0" r="7620" b="0"/>
              <wp:wrapNone/>
              <wp:docPr id="3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E8627" id="Rectangle 12" o:spid="_x0000_s1026" style="position:absolute;margin-left:-1in;margin-top:1.05pt;width:524.4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" fillcolor="#205867 [1608]" stroked="f">
              <v:fill opacity="41377f"/>
            </v:rect>
          </w:pict>
        </mc:Fallback>
      </mc:AlternateContent>
    </w:r>
    <w:r>
      <w:rPr>
        <w:noProof/>
        <w:u w:val="single"/>
        <w:lang w:val="fr-CA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673F2E" wp14:editId="1AB7AFC3">
              <wp:simplePos x="0" y="0"/>
              <wp:positionH relativeFrom="column">
                <wp:posOffset>4293235</wp:posOffset>
              </wp:positionH>
              <wp:positionV relativeFrom="paragraph">
                <wp:posOffset>103974</wp:posOffset>
              </wp:positionV>
              <wp:extent cx="5440680" cy="60960"/>
              <wp:effectExtent l="0" t="0" r="7620" b="0"/>
              <wp:wrapNone/>
              <wp:docPr id="4" name="Rectangle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35530E6" id="Rectangle 13" o:spid="_x0000_s1026" style="position:absolute;margin-left:338.05pt;margin-top:8.2pt;width:428.4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" fillcolor="#31849b [2408]" stroked="f">
              <v:fill opacity="41377f"/>
            </v:rect>
          </w:pict>
        </mc:Fallback>
      </mc:AlternateContent>
    </w:r>
  </w:p>
  <w:p w14:paraId="182EED41" w14:textId="021987D4" w:rsidR="00DC5EE6" w:rsidRPr="00CF6469" w:rsidRDefault="00DC5EE6">
    <w:pPr>
      <w:pStyle w:val="Footer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BBB1" w14:textId="1FE7B6F9" w:rsidR="00CF6469" w:rsidRDefault="000A1438">
    <w:pPr>
      <w:pStyle w:val="Footer"/>
    </w:pPr>
    <w:r>
      <w:rPr>
        <w:rFonts w:ascii="Arial" w:hAnsi="Arial"/>
        <w:b/>
        <w:bCs/>
        <w:noProof/>
        <w:lang w:val="fr-CA"/>
      </w:rPr>
      <w:drawing>
        <wp:anchor distT="0" distB="0" distL="114300" distR="114300" simplePos="0" relativeHeight="251769856" behindDoc="1" locked="0" layoutInCell="1" allowOverlap="1" wp14:anchorId="17632F46" wp14:editId="32DE9ADC">
          <wp:simplePos x="0" y="0"/>
          <wp:positionH relativeFrom="column">
            <wp:posOffset>2440858</wp:posOffset>
          </wp:positionH>
          <wp:positionV relativeFrom="paragraph">
            <wp:posOffset>170180</wp:posOffset>
          </wp:positionV>
          <wp:extent cx="1064487" cy="678426"/>
          <wp:effectExtent l="0" t="0" r="0" b="0"/>
          <wp:wrapNone/>
          <wp:docPr id="6" name="Picture 6" descr="C:\Users\lepagis\AppData\Local\Microsoft\Windows\INetCache\Content.Word\NAV_CANADA_logo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pagis\AppData\Local\Microsoft\Windows\INetCache\Content.Word\NAV_CANADA_logo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87" cy="6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/>
      </w:rPr>
      <w:drawing>
        <wp:anchor distT="0" distB="0" distL="114300" distR="114300" simplePos="0" relativeHeight="251652096" behindDoc="0" locked="0" layoutInCell="1" allowOverlap="1" wp14:anchorId="51C4820A" wp14:editId="06FF7DA3">
          <wp:simplePos x="0" y="0"/>
          <wp:positionH relativeFrom="column">
            <wp:posOffset>3615055</wp:posOffset>
          </wp:positionH>
          <wp:positionV relativeFrom="paragraph">
            <wp:posOffset>269240</wp:posOffset>
          </wp:positionV>
          <wp:extent cx="492125" cy="492125"/>
          <wp:effectExtent l="0" t="0" r="3175" b="317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56192" behindDoc="0" locked="0" layoutInCell="1" allowOverlap="1" wp14:anchorId="57F741CC" wp14:editId="373F0069">
          <wp:simplePos x="0" y="0"/>
          <wp:positionH relativeFrom="column">
            <wp:posOffset>4381500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60288" behindDoc="0" locked="0" layoutInCell="1" allowOverlap="1" wp14:anchorId="09148BA4" wp14:editId="5839AA16">
          <wp:simplePos x="0" y="0"/>
          <wp:positionH relativeFrom="column">
            <wp:posOffset>5148580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7FB32676" wp14:editId="6BF02567">
          <wp:simplePos x="0" y="0"/>
          <wp:positionH relativeFrom="column">
            <wp:posOffset>5915025</wp:posOffset>
          </wp:positionH>
          <wp:positionV relativeFrom="paragraph">
            <wp:posOffset>269289</wp:posOffset>
          </wp:positionV>
          <wp:extent cx="492125" cy="492125"/>
          <wp:effectExtent l="0" t="0" r="3175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FC4BF0" wp14:editId="7A025F7A">
              <wp:simplePos x="0" y="0"/>
              <wp:positionH relativeFrom="column">
                <wp:posOffset>-1068070</wp:posOffset>
              </wp:positionH>
              <wp:positionV relativeFrom="paragraph">
                <wp:posOffset>-4445</wp:posOffset>
              </wp:positionV>
              <wp:extent cx="6659880" cy="60960"/>
              <wp:effectExtent l="0" t="0" r="762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21390A2-F025-4F93-87F6-6A7E204C0D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9B6EE" id="Rectangle 12" o:spid="_x0000_s1026" style="position:absolute;margin-left:-84.1pt;margin-top:-.35pt;width:524.4pt;height: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" fillcolor="#205867 [1608]" stroked="f">
              <v:fill opacity="41377f"/>
            </v:rect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2581D" wp14:editId="4815B81E">
              <wp:simplePos x="0" y="0"/>
              <wp:positionH relativeFrom="column">
                <wp:posOffset>4139565</wp:posOffset>
              </wp:positionH>
              <wp:positionV relativeFrom="paragraph">
                <wp:posOffset>86311</wp:posOffset>
              </wp:positionV>
              <wp:extent cx="5440680" cy="60960"/>
              <wp:effectExtent l="0" t="0" r="762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73FE0920-3DF6-4C06-9038-8BEEB8E2D5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9FD69EA" id="Rectangle 13" o:spid="_x0000_s1026" style="position:absolute;margin-left:325.95pt;margin-top:6.8pt;width:428.4pt;height: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" fillcolor="#31849b [2408]" stroked="f">
              <v:fill opacity="4137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D021" w14:textId="77777777" w:rsidR="008F171F" w:rsidRDefault="008F171F" w:rsidP="00E36319">
      <w:pPr>
        <w:spacing w:after="0" w:line="240" w:lineRule="auto"/>
      </w:pPr>
      <w:r>
        <w:separator/>
      </w:r>
    </w:p>
  </w:footnote>
  <w:footnote w:type="continuationSeparator" w:id="0">
    <w:p w14:paraId="5EB7B111" w14:textId="77777777" w:rsidR="008F171F" w:rsidRDefault="008F171F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197E" w14:textId="77777777" w:rsidR="000A1438" w:rsidRDefault="000A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554F" w14:textId="51BA19FF" w:rsidR="00CF6469" w:rsidRDefault="00CF6469" w:rsidP="00E36319">
    <w:pPr>
      <w:pStyle w:val="Header"/>
      <w:ind w:hanging="1418"/>
      <w:rPr>
        <w:noProof/>
      </w:rPr>
    </w:pPr>
  </w:p>
  <w:p w14:paraId="6C410546" w14:textId="63CEF940" w:rsidR="00E36319" w:rsidRDefault="00E36319" w:rsidP="00E36319">
    <w:pPr>
      <w:pStyle w:val="Header"/>
      <w:ind w:hanging="1418"/>
      <w:rPr>
        <w:noProof/>
      </w:rPr>
    </w:pPr>
  </w:p>
  <w:p w14:paraId="7C503BF6" w14:textId="3BB811C0" w:rsidR="00E36319" w:rsidRDefault="00E36319" w:rsidP="00E36319">
    <w:pPr>
      <w:pStyle w:val="Header"/>
      <w:ind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D8C3" w14:textId="5CD27775" w:rsidR="00190771" w:rsidRDefault="00365085">
    <w:pPr>
      <w:pStyle w:val="Header"/>
      <w:rPr>
        <w:noProof/>
      </w:rPr>
    </w:pPr>
    <w:r>
      <w:rPr>
        <w:noProof/>
        <w:lang w:val="fr-CA"/>
      </w:rPr>
      <w:drawing>
        <wp:anchor distT="0" distB="0" distL="114300" distR="114300" simplePos="0" relativeHeight="251768832" behindDoc="1" locked="0" layoutInCell="1" allowOverlap="1" wp14:anchorId="27E23E88" wp14:editId="4AC09B72">
          <wp:simplePos x="0" y="0"/>
          <wp:positionH relativeFrom="column">
            <wp:posOffset>-914400</wp:posOffset>
          </wp:positionH>
          <wp:positionV relativeFrom="paragraph">
            <wp:posOffset>-442841</wp:posOffset>
          </wp:positionV>
          <wp:extent cx="7812518" cy="1504336"/>
          <wp:effectExtent l="0" t="0" r="0" b="635"/>
          <wp:wrapNone/>
          <wp:docPr id="1" name="Picture 1" descr="C:\Users\lepagis\AppData\Local\Microsoft\Windows\INetCache\Content.Word\_LUT5338-v3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agis\AppData\Local\Microsoft\Windows\INetCache\Content.Word\_LUT5338-v3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430" cy="150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7BA7" w14:textId="7B0DB698" w:rsidR="00190771" w:rsidRDefault="0019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15D"/>
    <w:multiLevelType w:val="hybridMultilevel"/>
    <w:tmpl w:val="0884F34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636"/>
    <w:multiLevelType w:val="hybridMultilevel"/>
    <w:tmpl w:val="7B1A04A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D1C"/>
    <w:multiLevelType w:val="hybridMultilevel"/>
    <w:tmpl w:val="653E9798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A17"/>
    <w:multiLevelType w:val="hybridMultilevel"/>
    <w:tmpl w:val="5FF223DA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30C8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3675"/>
    <w:multiLevelType w:val="hybridMultilevel"/>
    <w:tmpl w:val="E4A8C80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1A47"/>
    <w:multiLevelType w:val="hybridMultilevel"/>
    <w:tmpl w:val="9CE8E1E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F23"/>
    <w:multiLevelType w:val="hybridMultilevel"/>
    <w:tmpl w:val="FA785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D4"/>
    <w:rsid w:val="00025A34"/>
    <w:rsid w:val="00031903"/>
    <w:rsid w:val="000841D4"/>
    <w:rsid w:val="000862D7"/>
    <w:rsid w:val="000A1438"/>
    <w:rsid w:val="001117DC"/>
    <w:rsid w:val="00124FAF"/>
    <w:rsid w:val="00190771"/>
    <w:rsid w:val="002F78E0"/>
    <w:rsid w:val="00365085"/>
    <w:rsid w:val="00384CCD"/>
    <w:rsid w:val="00490836"/>
    <w:rsid w:val="0065358C"/>
    <w:rsid w:val="00731E8D"/>
    <w:rsid w:val="00767CC1"/>
    <w:rsid w:val="00893EF5"/>
    <w:rsid w:val="008F171F"/>
    <w:rsid w:val="009F78AF"/>
    <w:rsid w:val="00AD7DE3"/>
    <w:rsid w:val="00C75A52"/>
    <w:rsid w:val="00CA5684"/>
    <w:rsid w:val="00CF6469"/>
    <w:rsid w:val="00D50D94"/>
    <w:rsid w:val="00DC5EE6"/>
    <w:rsid w:val="00E36319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6C184"/>
  <w15:docId w15:val="{807E766C-20B7-4DFE-9F29-1E60AC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77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19"/>
  </w:style>
  <w:style w:type="paragraph" w:styleId="Footer">
    <w:name w:val="footer"/>
    <w:basedOn w:val="Normal"/>
    <w:link w:val="Foot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19"/>
  </w:style>
  <w:style w:type="table" w:styleId="TableGrid">
    <w:name w:val="Table Grid"/>
    <w:basedOn w:val="TableNormal"/>
    <w:uiPriority w:val="59"/>
    <w:rsid w:val="000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771"/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ad0327-97db-4449-81bb-0e5044e2ab3f">ZZAJMJUJECY5-50-3717</_dlc_DocId>
    <_dlc_DocIdUrl xmlns="6dad0327-97db-4449-81bb-0e5044e2ab3f">
      <Url>http://www.navcanada.ca/FR/products-and-services/_layouts/DocIdRedir.aspx?ID=ZZAJMJUJECY5-50-3717</Url>
      <Description>ZZAJMJUJECY5-50-3717</Description>
    </_dlc_DocIdUrl>
    <_dlc_DocIdPersistId xmlns="6dad0327-97db-4449-81bb-0e5044e2ab3f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73CFF77A514CA52C7BA2DFF18563" ma:contentTypeVersion="3" ma:contentTypeDescription="Crée un document." ma:contentTypeScope="" ma:versionID="8b935f88cc0ea0e0bcee9dab90e28faa">
  <xsd:schema xmlns:xsd="http://www.w3.org/2001/XMLSchema" xmlns:xs="http://www.w3.org/2001/XMLSchema" xmlns:p="http://schemas.microsoft.com/office/2006/metadata/properties" xmlns:ns1="http://schemas.microsoft.com/sharepoint/v3" xmlns:ns2="6dad0327-97db-4449-81bb-0e5044e2ab3f" targetNamespace="http://schemas.microsoft.com/office/2006/metadata/properties" ma:root="true" ma:fieldsID="e7362212b3943ea4e02cf1df33c31c20" ns1:_="" ns2:_="">
    <xsd:import namespace="http://schemas.microsoft.com/sharepoint/v3"/>
    <xsd:import namespace="6dad0327-97db-4449-81bb-0e5044e2a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0327-97db-4449-81bb-0e5044e2a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7D6D4-A5ED-44A0-8107-C5D5E6871ADD}"/>
</file>

<file path=customXml/itemProps2.xml><?xml version="1.0" encoding="utf-8"?>
<ds:datastoreItem xmlns:ds="http://schemas.openxmlformats.org/officeDocument/2006/customXml" ds:itemID="{0C92204C-B947-4360-AC39-943BDB16AB13}"/>
</file>

<file path=customXml/itemProps3.xml><?xml version="1.0" encoding="utf-8"?>
<ds:datastoreItem xmlns:ds="http://schemas.openxmlformats.org/officeDocument/2006/customXml" ds:itemID="{EAA312E7-B2AD-4780-B9CC-61278F394515}"/>
</file>

<file path=customXml/itemProps4.xml><?xml version="1.0" encoding="utf-8"?>
<ds:datastoreItem xmlns:ds="http://schemas.openxmlformats.org/officeDocument/2006/customXml" ds:itemID="{E6D9B066-4655-4013-ABC5-EA4BDE2FEA2D}"/>
</file>

<file path=customXml/itemProps5.xml><?xml version="1.0" encoding="utf-8"?>
<ds:datastoreItem xmlns:ds="http://schemas.openxmlformats.org/officeDocument/2006/customXml" ds:itemID="{283B0385-B32D-42D7-8503-FDAAA4CF3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Lindeis</dc:creator>
  <cp:lastModifiedBy>MG</cp:lastModifiedBy>
  <cp:revision>3</cp:revision>
  <cp:lastPrinted>2018-07-20T12:02:00Z</cp:lastPrinted>
  <dcterms:created xsi:type="dcterms:W3CDTF">2018-10-26T13:03:00Z</dcterms:created>
  <dcterms:modified xsi:type="dcterms:W3CDTF">2018-11-06T14:08:00Z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0x01010085AB73CFF77A514CA52C7BA2DFF18563</vt:lpwstr>
  </property>
  <property fmtid="{D5CDD505-2E9C-101B-9397-08002B2CF9AE}" pid="3" name="_dlc_DocIdItemGuid">
    <vt:lpwstr>afb4cb8b-631c-488c-873f-ac62cf2d2cd1</vt:lpwstr>
  </property>
  <property fmtid="{D5CDD505-2E9C-101B-9397-08002B2CF9AE}" pid="4" name="Order">
    <vt:r8>371700</vt:r8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Requires Disclosure Committee Approval">
    <vt:bool>false</vt:bool>
  </property>
  <property fmtid="{D5CDD505-2E9C-101B-9397-08002B2CF9AE}" pid="9" name="Business Grou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axCatchAll">
    <vt:lpwstr/>
  </property>
  <property fmtid="{D5CDD505-2E9C-101B-9397-08002B2CF9AE}" pid="13" name="TemplateUrl">
    <vt:lpwstr/>
  </property>
  <property fmtid="{D5CDD505-2E9C-101B-9397-08002B2CF9AE}" pid="14" name="f9d45db18c6346ba96af478d2638fd86">
    <vt:lpwstr/>
  </property>
  <property fmtid="{D5CDD505-2E9C-101B-9397-08002B2CF9AE}" pid="15" name="g8e7abd5e177473abfdb5fb71a8543ae">
    <vt:lpwstr/>
  </property>
</Properties>
</file>