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916B6" w14:textId="77777777" w:rsidR="00D40CC1" w:rsidRDefault="00D40CC1" w:rsidP="00D40CC1">
      <w:pPr>
        <w:autoSpaceDE w:val="0"/>
        <w:autoSpaceDN w:val="0"/>
        <w:adjustRightInd w:val="0"/>
        <w:spacing w:after="0" w:line="240" w:lineRule="auto"/>
        <w:jc w:val="center"/>
        <w:rPr>
          <w:rFonts w:ascii="Arial Black" w:hAnsi="Arial Black" w:cs="Arial"/>
          <w:b/>
          <w:bCs/>
          <w:color w:val="386B2A" w:themeColor="accent5" w:themeShade="80"/>
          <w:sz w:val="32"/>
        </w:rPr>
      </w:pPr>
      <w:r>
        <w:rPr>
          <w:noProof/>
        </w:rPr>
        <mc:AlternateContent>
          <mc:Choice Requires="wps">
            <w:drawing>
              <wp:anchor distT="45720" distB="45720" distL="114300" distR="114300" simplePos="0" relativeHeight="251659264" behindDoc="0" locked="0" layoutInCell="1" allowOverlap="1" wp14:anchorId="2DF6B12B" wp14:editId="6BF794C9">
                <wp:simplePos x="0" y="0"/>
                <wp:positionH relativeFrom="page">
                  <wp:posOffset>0</wp:posOffset>
                </wp:positionH>
                <wp:positionV relativeFrom="paragraph">
                  <wp:posOffset>-914400</wp:posOffset>
                </wp:positionV>
                <wp:extent cx="7776845" cy="20497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6845" cy="2049780"/>
                        </a:xfrm>
                        <a:prstGeom prst="rect">
                          <a:avLst/>
                        </a:prstGeom>
                        <a:solidFill>
                          <a:srgbClr val="FFFFFF"/>
                        </a:solidFill>
                        <a:ln w="9525">
                          <a:noFill/>
                          <a:miter lim="800000"/>
                          <a:headEnd/>
                          <a:tailEnd/>
                        </a:ln>
                      </wps:spPr>
                      <wps:txbx>
                        <w:txbxContent>
                          <w:p w14:paraId="25BBAD29" w14:textId="46978F3F" w:rsidR="00D40CC1" w:rsidRPr="00604F4C" w:rsidRDefault="00D40CC1" w:rsidP="00D40CC1">
                            <w:pPr>
                              <w:ind w:right="1104"/>
                              <w:jc w:val="right"/>
                              <w:rPr>
                                <w:rFonts w:asciiTheme="majorHAnsi" w:hAnsiTheme="majorHAnsi" w:cs="Arial"/>
                                <w:b/>
                                <w:sz w:val="44"/>
                              </w:rPr>
                            </w:pPr>
                            <w:r>
                              <w:rPr>
                                <w:rFonts w:cs="Arial"/>
                                <w:b/>
                                <w:sz w:val="44"/>
                              </w:rPr>
                              <w:br/>
                            </w:r>
                            <w:r w:rsidR="00327460">
                              <w:rPr>
                                <w:rFonts w:asciiTheme="majorHAnsi" w:hAnsiTheme="majorHAnsi" w:cs="Arial"/>
                                <w:b/>
                                <w:sz w:val="44"/>
                              </w:rPr>
                              <w:t xml:space="preserve">Local </w:t>
                            </w:r>
                            <w:r w:rsidRPr="00604F4C">
                              <w:rPr>
                                <w:rFonts w:asciiTheme="majorHAnsi" w:hAnsiTheme="majorHAnsi" w:cs="Arial"/>
                                <w:b/>
                                <w:sz w:val="44"/>
                              </w:rPr>
                              <w:t>Runway Safety Team</w:t>
                            </w:r>
                            <w:r w:rsidR="00327460">
                              <w:rPr>
                                <w:rFonts w:asciiTheme="majorHAnsi" w:hAnsiTheme="majorHAnsi" w:cs="Arial"/>
                                <w:b/>
                                <w:sz w:val="44"/>
                              </w:rPr>
                              <w:t xml:space="preserve"> (L-RST)</w:t>
                            </w:r>
                          </w:p>
                          <w:p w14:paraId="2BEEC082" w14:textId="77777777" w:rsidR="00D40CC1" w:rsidRPr="00604F4C" w:rsidRDefault="00D40CC1" w:rsidP="00D40CC1">
                            <w:pPr>
                              <w:ind w:right="1104"/>
                              <w:jc w:val="right"/>
                              <w:rPr>
                                <w:rFonts w:asciiTheme="majorHAnsi" w:hAnsiTheme="majorHAnsi" w:cs="Arial"/>
                                <w:b/>
                                <w:color w:val="006DAF" w:themeColor="accent2"/>
                                <w:sz w:val="44"/>
                              </w:rPr>
                            </w:pPr>
                            <w:r w:rsidRPr="00604F4C">
                              <w:rPr>
                                <w:rFonts w:asciiTheme="majorHAnsi" w:hAnsiTheme="majorHAnsi" w:cs="Arial"/>
                                <w:color w:val="006DAF" w:themeColor="accent2"/>
                                <w:sz w:val="36"/>
                                <w:szCs w:val="36"/>
                              </w:rPr>
                              <w:t>[insert AIRPORT NAME]</w:t>
                            </w:r>
                          </w:p>
                          <w:p w14:paraId="015C0110" w14:textId="77777777" w:rsidR="00D40CC1" w:rsidRPr="00604F4C" w:rsidRDefault="00D40CC1" w:rsidP="00D40CC1">
                            <w:pPr>
                              <w:ind w:right="1104"/>
                              <w:jc w:val="right"/>
                              <w:rPr>
                                <w:rFonts w:asciiTheme="majorHAnsi" w:hAnsiTheme="majorHAnsi" w:cs="Arial"/>
                                <w:b/>
                                <w:sz w:val="44"/>
                              </w:rPr>
                            </w:pPr>
                            <w:r w:rsidRPr="00604F4C">
                              <w:rPr>
                                <w:rFonts w:asciiTheme="majorHAnsi" w:hAnsiTheme="majorHAnsi" w:cs="Arial"/>
                                <w:b/>
                                <w:sz w:val="44"/>
                              </w:rPr>
                              <w:t>Terms of Reference</w:t>
                            </w:r>
                          </w:p>
                          <w:p w14:paraId="41A18161" w14:textId="77777777" w:rsidR="00D40CC1" w:rsidRPr="005B2FBB" w:rsidRDefault="00D40CC1" w:rsidP="00D40CC1">
                            <w:pPr>
                              <w:ind w:right="1104"/>
                              <w:jc w:val="right"/>
                              <w:rPr>
                                <w:rFonts w:cs="Arial"/>
                                <w:b/>
                                <w:sz w:val="44"/>
                              </w:rPr>
                            </w:pPr>
                          </w:p>
                          <w:p w14:paraId="6BED336A" w14:textId="77777777" w:rsidR="00D40CC1" w:rsidRPr="005B2FBB" w:rsidRDefault="00D40CC1" w:rsidP="00D40CC1">
                            <w:pPr>
                              <w:pStyle w:val="Title"/>
                              <w:ind w:right="1104"/>
                              <w:jc w:val="right"/>
                              <w:rPr>
                                <w:rFonts w:ascii="Arial" w:hAnsi="Arial" w:cs="Arial"/>
                                <w:color w:val="386B2A" w:themeColor="accent5" w:themeShade="80"/>
                                <w:sz w:val="36"/>
                                <w:szCs w:val="36"/>
                              </w:rPr>
                            </w:pPr>
                            <w:r>
                              <w:rPr>
                                <w:rFonts w:ascii="Arial" w:hAnsi="Arial" w:cs="Arial"/>
                                <w:color w:val="386B2A" w:themeColor="accent5" w:themeShade="80"/>
                                <w:sz w:val="36"/>
                                <w:szCs w:val="36"/>
                              </w:rPr>
                              <w:br/>
                            </w:r>
                          </w:p>
                          <w:p w14:paraId="05DA5243" w14:textId="77777777" w:rsidR="00D40CC1" w:rsidRPr="005B2FBB" w:rsidRDefault="00D40CC1" w:rsidP="00D40CC1">
                            <w:pPr>
                              <w:pStyle w:val="Title"/>
                              <w:ind w:right="1104"/>
                              <w:jc w:val="right"/>
                              <w:rPr>
                                <w:rFonts w:ascii="Arial" w:hAnsi="Arial" w:cs="Arial"/>
                                <w:color w:val="386B2A" w:themeColor="accent5" w:themeShade="80"/>
                                <w:sz w:val="36"/>
                                <w:szCs w:val="36"/>
                              </w:rPr>
                            </w:pPr>
                          </w:p>
                          <w:p w14:paraId="2392856C" w14:textId="77777777" w:rsidR="00D40CC1" w:rsidRPr="005C3B6B" w:rsidRDefault="00D40CC1" w:rsidP="00D40CC1">
                            <w:pPr>
                              <w:ind w:right="1104"/>
                              <w:jc w:val="right"/>
                              <w:rPr>
                                <w:rFonts w:ascii="Arial Black" w:hAnsi="Arial Black"/>
                                <w:sz w:val="40"/>
                              </w:rPr>
                            </w:pPr>
                          </w:p>
                          <w:p w14:paraId="471532BC" w14:textId="77777777" w:rsidR="00D40CC1" w:rsidRDefault="00D40CC1" w:rsidP="00D40CC1">
                            <w:pPr>
                              <w:ind w:right="1104"/>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DF6B12B" id="_x0000_t202" coordsize="21600,21600" o:spt="202" path="m,l,21600r21600,l21600,xe">
                <v:stroke joinstyle="miter"/>
                <v:path gradientshapeok="t" o:connecttype="rect"/>
              </v:shapetype>
              <v:shape id="Text Box 2" o:spid="_x0000_s1026" type="#_x0000_t202" style="position:absolute;left:0;text-align:left;margin-left:0;margin-top:-1in;width:612.35pt;height:161.4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" stroked="f">
                <v:textbox>
                  <w:txbxContent>
                    <w:p w14:paraId="25BBAD29" w14:textId="46978F3F" w:rsidR="00D40CC1" w:rsidRPr="00604F4C" w:rsidRDefault="00D40CC1" w:rsidP="00D40CC1">
                      <w:pPr>
                        <w:ind w:right="1104"/>
                        <w:jc w:val="right"/>
                        <w:rPr>
                          <w:rFonts w:asciiTheme="majorHAnsi" w:hAnsiTheme="majorHAnsi" w:cs="Arial"/>
                          <w:b/>
                          <w:sz w:val="44"/>
                        </w:rPr>
                      </w:pPr>
                      <w:r>
                        <w:rPr>
                          <w:rFonts w:cs="Arial"/>
                          <w:b/>
                          <w:sz w:val="44"/>
                        </w:rPr>
                        <w:br/>
                      </w:r>
                      <w:r w:rsidR="00327460">
                        <w:rPr>
                          <w:rFonts w:asciiTheme="majorHAnsi" w:hAnsiTheme="majorHAnsi" w:cs="Arial"/>
                          <w:b/>
                          <w:sz w:val="44"/>
                        </w:rPr>
                        <w:t xml:space="preserve">Local </w:t>
                      </w:r>
                      <w:r w:rsidRPr="00604F4C">
                        <w:rPr>
                          <w:rFonts w:asciiTheme="majorHAnsi" w:hAnsiTheme="majorHAnsi" w:cs="Arial"/>
                          <w:b/>
                          <w:sz w:val="44"/>
                        </w:rPr>
                        <w:t>Runway Safety Team</w:t>
                      </w:r>
                      <w:r w:rsidR="00327460">
                        <w:rPr>
                          <w:rFonts w:asciiTheme="majorHAnsi" w:hAnsiTheme="majorHAnsi" w:cs="Arial"/>
                          <w:b/>
                          <w:sz w:val="44"/>
                        </w:rPr>
                        <w:t xml:space="preserve"> (L-RST)</w:t>
                      </w:r>
                    </w:p>
                    <w:p w14:paraId="2BEEC082" w14:textId="77777777" w:rsidR="00D40CC1" w:rsidRPr="00604F4C" w:rsidRDefault="00D40CC1" w:rsidP="00D40CC1">
                      <w:pPr>
                        <w:ind w:right="1104"/>
                        <w:jc w:val="right"/>
                        <w:rPr>
                          <w:rFonts w:asciiTheme="majorHAnsi" w:hAnsiTheme="majorHAnsi" w:cs="Arial"/>
                          <w:b/>
                          <w:color w:val="006DAF" w:themeColor="accent2"/>
                          <w:sz w:val="44"/>
                        </w:rPr>
                      </w:pPr>
                      <w:r w:rsidRPr="00604F4C">
                        <w:rPr>
                          <w:rFonts w:asciiTheme="majorHAnsi" w:hAnsiTheme="majorHAnsi" w:cs="Arial"/>
                          <w:color w:val="006DAF" w:themeColor="accent2"/>
                          <w:sz w:val="36"/>
                          <w:szCs w:val="36"/>
                        </w:rPr>
                        <w:t>[insert AIRPORT NAME]</w:t>
                      </w:r>
                    </w:p>
                    <w:p w14:paraId="015C0110" w14:textId="77777777" w:rsidR="00D40CC1" w:rsidRPr="00604F4C" w:rsidRDefault="00D40CC1" w:rsidP="00D40CC1">
                      <w:pPr>
                        <w:ind w:right="1104"/>
                        <w:jc w:val="right"/>
                        <w:rPr>
                          <w:rFonts w:asciiTheme="majorHAnsi" w:hAnsiTheme="majorHAnsi" w:cs="Arial"/>
                          <w:b/>
                          <w:sz w:val="44"/>
                        </w:rPr>
                      </w:pPr>
                      <w:r w:rsidRPr="00604F4C">
                        <w:rPr>
                          <w:rFonts w:asciiTheme="majorHAnsi" w:hAnsiTheme="majorHAnsi" w:cs="Arial"/>
                          <w:b/>
                          <w:sz w:val="44"/>
                        </w:rPr>
                        <w:t>Terms of Reference</w:t>
                      </w:r>
                    </w:p>
                    <w:p w14:paraId="41A18161" w14:textId="77777777" w:rsidR="00D40CC1" w:rsidRPr="005B2FBB" w:rsidRDefault="00D40CC1" w:rsidP="00D40CC1">
                      <w:pPr>
                        <w:ind w:right="1104"/>
                        <w:jc w:val="right"/>
                        <w:rPr>
                          <w:rFonts w:cs="Arial"/>
                          <w:b/>
                          <w:sz w:val="44"/>
                        </w:rPr>
                      </w:pPr>
                    </w:p>
                    <w:p w14:paraId="6BED336A" w14:textId="77777777" w:rsidR="00D40CC1" w:rsidRPr="005B2FBB" w:rsidRDefault="00D40CC1" w:rsidP="00D40CC1">
                      <w:pPr>
                        <w:pStyle w:val="Title"/>
                        <w:ind w:right="1104"/>
                        <w:jc w:val="right"/>
                        <w:rPr>
                          <w:rFonts w:ascii="Arial" w:hAnsi="Arial" w:cs="Arial"/>
                          <w:color w:val="386B2A" w:themeColor="accent5" w:themeShade="80"/>
                          <w:sz w:val="36"/>
                          <w:szCs w:val="36"/>
                        </w:rPr>
                      </w:pPr>
                      <w:r>
                        <w:rPr>
                          <w:rFonts w:ascii="Arial" w:hAnsi="Arial" w:cs="Arial"/>
                          <w:color w:val="386B2A" w:themeColor="accent5" w:themeShade="80"/>
                          <w:sz w:val="36"/>
                          <w:szCs w:val="36"/>
                        </w:rPr>
                        <w:br/>
                      </w:r>
                    </w:p>
                    <w:p w14:paraId="05DA5243" w14:textId="77777777" w:rsidR="00D40CC1" w:rsidRPr="005B2FBB" w:rsidRDefault="00D40CC1" w:rsidP="00D40CC1">
                      <w:pPr>
                        <w:pStyle w:val="Title"/>
                        <w:ind w:right="1104"/>
                        <w:jc w:val="right"/>
                        <w:rPr>
                          <w:rFonts w:ascii="Arial" w:hAnsi="Arial" w:cs="Arial"/>
                          <w:color w:val="386B2A" w:themeColor="accent5" w:themeShade="80"/>
                          <w:sz w:val="36"/>
                          <w:szCs w:val="36"/>
                        </w:rPr>
                      </w:pPr>
                    </w:p>
                    <w:p w14:paraId="2392856C" w14:textId="77777777" w:rsidR="00D40CC1" w:rsidRPr="005C3B6B" w:rsidRDefault="00D40CC1" w:rsidP="00D40CC1">
                      <w:pPr>
                        <w:ind w:right="1104"/>
                        <w:jc w:val="right"/>
                        <w:rPr>
                          <w:rFonts w:ascii="Arial Black" w:hAnsi="Arial Black"/>
                          <w:sz w:val="40"/>
                        </w:rPr>
                      </w:pPr>
                    </w:p>
                    <w:p w14:paraId="471532BC" w14:textId="77777777" w:rsidR="00D40CC1" w:rsidRDefault="00D40CC1" w:rsidP="00D40CC1">
                      <w:pPr>
                        <w:ind w:right="1104"/>
                      </w:pPr>
                    </w:p>
                  </w:txbxContent>
                </v:textbox>
                <w10:wrap type="square" anchorx="page"/>
              </v:shape>
            </w:pict>
          </mc:Fallback>
        </mc:AlternateContent>
      </w:r>
    </w:p>
    <w:p w14:paraId="7C693302" w14:textId="77777777" w:rsidR="00D40CC1" w:rsidRDefault="00D40CC1" w:rsidP="00D40CC1">
      <w:pPr>
        <w:autoSpaceDE w:val="0"/>
        <w:autoSpaceDN w:val="0"/>
        <w:adjustRightInd w:val="0"/>
        <w:spacing w:after="0" w:line="240" w:lineRule="auto"/>
        <w:jc w:val="center"/>
        <w:rPr>
          <w:rFonts w:ascii="Arial Black" w:hAnsi="Arial Black" w:cs="Arial"/>
          <w:b/>
          <w:bCs/>
          <w:color w:val="386B2A" w:themeColor="accent5" w:themeShade="80"/>
          <w:sz w:val="32"/>
        </w:rPr>
      </w:pPr>
    </w:p>
    <w:p w14:paraId="6AD6CD55" w14:textId="77777777" w:rsidR="00D40CC1" w:rsidRDefault="00D40CC1" w:rsidP="00D40CC1">
      <w:pPr>
        <w:rPr>
          <w:rFonts w:cs="Arial"/>
          <w:b/>
          <w:bCs/>
        </w:rPr>
      </w:pPr>
      <w:r w:rsidRPr="00325C9B">
        <w:rPr>
          <w:rFonts w:cs="Arial"/>
          <w:b/>
          <w:bCs/>
          <w:noProof/>
        </w:rPr>
        <mc:AlternateContent>
          <mc:Choice Requires="wps">
            <w:drawing>
              <wp:anchor distT="45720" distB="45720" distL="114300" distR="114300" simplePos="0" relativeHeight="251660288" behindDoc="0" locked="0" layoutInCell="1" allowOverlap="1" wp14:anchorId="1413DEE1" wp14:editId="595A1AF4">
                <wp:simplePos x="0" y="0"/>
                <wp:positionH relativeFrom="column">
                  <wp:posOffset>-624840</wp:posOffset>
                </wp:positionH>
                <wp:positionV relativeFrom="paragraph">
                  <wp:posOffset>6474460</wp:posOffset>
                </wp:positionV>
                <wp:extent cx="4305300" cy="140462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404620"/>
                        </a:xfrm>
                        <a:prstGeom prst="rect">
                          <a:avLst/>
                        </a:prstGeom>
                        <a:noFill/>
                        <a:ln w="9525">
                          <a:noFill/>
                          <a:miter lim="800000"/>
                          <a:headEnd/>
                          <a:tailEnd/>
                        </a:ln>
                      </wps:spPr>
                      <wps:txbx>
                        <w:txbxContent>
                          <w:p w14:paraId="55DE2431" w14:textId="77777777" w:rsidR="00D40CC1" w:rsidRPr="00604F4C" w:rsidRDefault="00D40CC1" w:rsidP="00D40CC1">
                            <w:pPr>
                              <w:spacing w:line="240" w:lineRule="auto"/>
                              <w:rPr>
                                <w:rFonts w:asciiTheme="majorHAnsi" w:hAnsiTheme="majorHAnsi"/>
                                <w:sz w:val="28"/>
                                <w:szCs w:val="28"/>
                              </w:rPr>
                            </w:pPr>
                            <w:r w:rsidRPr="00604F4C">
                              <w:rPr>
                                <w:rFonts w:asciiTheme="majorHAnsi" w:hAnsiTheme="majorHAnsi"/>
                                <w:sz w:val="28"/>
                                <w:szCs w:val="28"/>
                              </w:rPr>
                              <w:t>Prepared by:</w:t>
                            </w:r>
                          </w:p>
                          <w:p w14:paraId="461F5B85" w14:textId="77777777" w:rsidR="00D40CC1" w:rsidRPr="00604F4C" w:rsidRDefault="00D40CC1" w:rsidP="00D40CC1">
                            <w:pPr>
                              <w:spacing w:line="240" w:lineRule="auto"/>
                              <w:rPr>
                                <w:rFonts w:asciiTheme="majorHAnsi" w:hAnsiTheme="majorHAnsi"/>
                                <w:sz w:val="28"/>
                                <w:szCs w:val="28"/>
                              </w:rPr>
                            </w:pPr>
                            <w:r w:rsidRPr="00604F4C">
                              <w:rPr>
                                <w:rFonts w:asciiTheme="majorHAnsi" w:hAnsiTheme="majorHAnsi"/>
                                <w:sz w:val="28"/>
                                <w:szCs w:val="28"/>
                              </w:rPr>
                              <w:t>Date: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13DEE1" id="_x0000_s1027" type="#_x0000_t202" style="position:absolute;margin-left:-49.2pt;margin-top:509.8pt;width:339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" filled="f" stroked="f">
                <v:textbox style="mso-fit-shape-to-text:t">
                  <w:txbxContent>
                    <w:p w14:paraId="55DE2431" w14:textId="77777777" w:rsidR="00D40CC1" w:rsidRPr="00604F4C" w:rsidRDefault="00D40CC1" w:rsidP="00D40CC1">
                      <w:pPr>
                        <w:spacing w:line="240" w:lineRule="auto"/>
                        <w:rPr>
                          <w:rFonts w:asciiTheme="majorHAnsi" w:hAnsiTheme="majorHAnsi"/>
                          <w:sz w:val="28"/>
                          <w:szCs w:val="28"/>
                        </w:rPr>
                      </w:pPr>
                      <w:r w:rsidRPr="00604F4C">
                        <w:rPr>
                          <w:rFonts w:asciiTheme="majorHAnsi" w:hAnsiTheme="majorHAnsi"/>
                          <w:sz w:val="28"/>
                          <w:szCs w:val="28"/>
                        </w:rPr>
                        <w:t>Prepared by:</w:t>
                      </w:r>
                    </w:p>
                    <w:p w14:paraId="461F5B85" w14:textId="77777777" w:rsidR="00D40CC1" w:rsidRPr="00604F4C" w:rsidRDefault="00D40CC1" w:rsidP="00D40CC1">
                      <w:pPr>
                        <w:spacing w:line="240" w:lineRule="auto"/>
                        <w:rPr>
                          <w:rFonts w:asciiTheme="majorHAnsi" w:hAnsiTheme="majorHAnsi"/>
                          <w:sz w:val="28"/>
                          <w:szCs w:val="28"/>
                        </w:rPr>
                      </w:pPr>
                      <w:r w:rsidRPr="00604F4C">
                        <w:rPr>
                          <w:rFonts w:asciiTheme="majorHAnsi" w:hAnsiTheme="majorHAnsi"/>
                          <w:sz w:val="28"/>
                          <w:szCs w:val="28"/>
                        </w:rPr>
                        <w:t>Date:</w:t>
                      </w:r>
                    </w:p>
                  </w:txbxContent>
                </v:textbox>
                <w10:wrap type="square"/>
              </v:shape>
            </w:pict>
          </mc:Fallback>
        </mc:AlternateContent>
      </w:r>
      <w:r>
        <w:rPr>
          <w:rFonts w:cs="Arial"/>
          <w:b/>
          <w:bCs/>
        </w:rPr>
        <w:br w:type="page"/>
      </w:r>
    </w:p>
    <w:p w14:paraId="4D902E96" w14:textId="77777777" w:rsidR="00D40CC1" w:rsidRPr="00604F4C" w:rsidRDefault="00D40CC1" w:rsidP="00D40CC1">
      <w:pPr>
        <w:jc w:val="center"/>
        <w:rPr>
          <w:rFonts w:asciiTheme="majorHAnsi" w:hAnsiTheme="majorHAnsi"/>
          <w:b/>
          <w:sz w:val="36"/>
          <w:szCs w:val="36"/>
        </w:rPr>
      </w:pPr>
      <w:bookmarkStart w:id="0" w:name="_Toc519838539"/>
      <w:r w:rsidRPr="00604F4C">
        <w:rPr>
          <w:rFonts w:asciiTheme="majorHAnsi" w:hAnsiTheme="majorHAnsi"/>
          <w:b/>
          <w:sz w:val="36"/>
          <w:szCs w:val="36"/>
        </w:rPr>
        <w:lastRenderedPageBreak/>
        <w:t>Partner Organizations</w:t>
      </w:r>
    </w:p>
    <w:p w14:paraId="2F58224F" w14:textId="77777777" w:rsidR="00D40CC1" w:rsidRPr="004B4F2F" w:rsidRDefault="00D40CC1" w:rsidP="00D40CC1">
      <w:pPr>
        <w:jc w:val="center"/>
        <w:rPr>
          <w:b/>
          <w:sz w:val="36"/>
          <w:szCs w:val="3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78"/>
        <w:gridCol w:w="3091"/>
        <w:gridCol w:w="3091"/>
      </w:tblGrid>
      <w:tr w:rsidR="00D40CC1" w14:paraId="47EA4BF9" w14:textId="77777777" w:rsidTr="00E6390E">
        <w:tc>
          <w:tcPr>
            <w:tcW w:w="3192" w:type="dxa"/>
          </w:tcPr>
          <w:p w14:paraId="6329072A" w14:textId="77777777" w:rsidR="00D40CC1" w:rsidRDefault="00D40CC1" w:rsidP="00E6390E">
            <w:pPr>
              <w:jc w:val="center"/>
              <w:rPr>
                <w:sz w:val="36"/>
                <w:szCs w:val="36"/>
              </w:rPr>
            </w:pPr>
            <w:r>
              <w:rPr>
                <w:noProof/>
              </w:rPr>
              <w:drawing>
                <wp:inline distT="0" distB="0" distL="0" distR="0" wp14:anchorId="70C8EBD6" wp14:editId="670C71D7">
                  <wp:extent cx="1824990" cy="1162685"/>
                  <wp:effectExtent l="0" t="0" r="0" b="0"/>
                  <wp:docPr id="12" name="Picture 11" descr="C:\Users\lepagis\AppData\Local\Microsoft\Windows\INetCache\Content.Word\NAV_CANADA_logo_RGB_S.PNG">
                    <a:extLst xmlns:a="http://schemas.openxmlformats.org/drawingml/2006/main">
                      <a:ext uri="{FF2B5EF4-FFF2-40B4-BE49-F238E27FC236}">
                        <a16:creationId xmlns:a16="http://schemas.microsoft.com/office/drawing/2014/main" id="{2B57EA0D-8A48-4D40-B0FD-09231914CDAF}"/>
                      </a:ext>
                    </a:extLst>
                  </wp:docPr>
                  <wp:cNvGraphicFramePr/>
                  <a:graphic xmlns:a="http://schemas.openxmlformats.org/drawingml/2006/main">
                    <a:graphicData uri="http://schemas.openxmlformats.org/drawingml/2006/picture">
                      <pic:pic xmlns:pic="http://schemas.openxmlformats.org/drawingml/2006/picture">
                        <pic:nvPicPr>
                          <pic:cNvPr id="12" name="Picture 11" descr="C:\Users\lepagis\AppData\Local\Microsoft\Windows\INetCache\Content.Word\NAV_CANADA_logo_RGB_S.PNG">
                            <a:extLst>
                              <a:ext uri="{FF2B5EF4-FFF2-40B4-BE49-F238E27FC236}">
                                <a16:creationId xmlns:a16="http://schemas.microsoft.com/office/drawing/2014/main" id="{2B57EA0D-8A48-4D40-B0FD-09231914CDAF}"/>
                              </a:ext>
                            </a:extLst>
                          </pic:cNvPr>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24990" cy="1162685"/>
                          </a:xfrm>
                          <a:prstGeom prst="rect">
                            <a:avLst/>
                          </a:prstGeom>
                          <a:noFill/>
                          <a:ln>
                            <a:noFill/>
                          </a:ln>
                        </pic:spPr>
                      </pic:pic>
                    </a:graphicData>
                  </a:graphic>
                </wp:inline>
              </w:drawing>
            </w:r>
          </w:p>
          <w:p w14:paraId="3804C7A0" w14:textId="77777777" w:rsidR="00D40CC1" w:rsidRDefault="00D40CC1" w:rsidP="00E6390E">
            <w:pPr>
              <w:jc w:val="center"/>
              <w:rPr>
                <w:sz w:val="36"/>
                <w:szCs w:val="36"/>
              </w:rPr>
            </w:pPr>
          </w:p>
        </w:tc>
        <w:tc>
          <w:tcPr>
            <w:tcW w:w="3192" w:type="dxa"/>
          </w:tcPr>
          <w:p w14:paraId="2A6B1826" w14:textId="77777777" w:rsidR="00D40CC1" w:rsidRDefault="00D40CC1" w:rsidP="00E6390E">
            <w:pPr>
              <w:jc w:val="center"/>
              <w:rPr>
                <w:sz w:val="36"/>
                <w:szCs w:val="36"/>
              </w:rPr>
            </w:pPr>
            <w:r>
              <w:rPr>
                <w:noProof/>
              </w:rPr>
              <w:drawing>
                <wp:inline distT="0" distB="0" distL="0" distR="0" wp14:anchorId="6378441B" wp14:editId="17D9BB71">
                  <wp:extent cx="1398905" cy="1398905"/>
                  <wp:effectExtent l="0" t="0" r="0" b="0"/>
                  <wp:docPr id="5" name="Picture 4">
                    <a:extLst xmlns:a="http://schemas.openxmlformats.org/drawingml/2006/main">
                      <a:ext uri="{FF2B5EF4-FFF2-40B4-BE49-F238E27FC236}">
                        <a16:creationId xmlns:a16="http://schemas.microsoft.com/office/drawing/2014/main" id="{6723342E-6F4B-4FE4-9234-CF703AFBFD91}"/>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723342E-6F4B-4FE4-9234-CF703AFBFD9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398905" cy="1398905"/>
                          </a:xfrm>
                          <a:prstGeom prst="rect">
                            <a:avLst/>
                          </a:prstGeom>
                        </pic:spPr>
                      </pic:pic>
                    </a:graphicData>
                  </a:graphic>
                </wp:inline>
              </w:drawing>
            </w:r>
          </w:p>
          <w:p w14:paraId="698A272B" w14:textId="77777777" w:rsidR="00D40CC1" w:rsidRDefault="00D40CC1" w:rsidP="00E6390E">
            <w:pPr>
              <w:jc w:val="center"/>
              <w:rPr>
                <w:sz w:val="36"/>
                <w:szCs w:val="36"/>
              </w:rPr>
            </w:pPr>
          </w:p>
        </w:tc>
        <w:tc>
          <w:tcPr>
            <w:tcW w:w="3192" w:type="dxa"/>
          </w:tcPr>
          <w:p w14:paraId="740D93C1" w14:textId="77777777" w:rsidR="00D40CC1" w:rsidRDefault="00D40CC1" w:rsidP="00E6390E">
            <w:pPr>
              <w:jc w:val="center"/>
              <w:rPr>
                <w:sz w:val="36"/>
                <w:szCs w:val="36"/>
              </w:rPr>
            </w:pPr>
            <w:r>
              <w:rPr>
                <w:noProof/>
              </w:rPr>
              <w:drawing>
                <wp:inline distT="0" distB="0" distL="0" distR="0" wp14:anchorId="16F8ACA7" wp14:editId="5D044AE6">
                  <wp:extent cx="1398905" cy="1398905"/>
                  <wp:effectExtent l="0" t="0" r="0" b="0"/>
                  <wp:docPr id="11" name="Picture 11">
                    <a:extLst xmlns:a="http://schemas.openxmlformats.org/drawingml/2006/main">
                      <a:ext uri="{FF2B5EF4-FFF2-40B4-BE49-F238E27FC236}">
                        <a16:creationId xmlns:a16="http://schemas.microsoft.com/office/drawing/2014/main" id="{6723342E-6F4B-4FE4-9234-CF703AFBFD91}"/>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723342E-6F4B-4FE4-9234-CF703AFBFD9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398905" cy="1398905"/>
                          </a:xfrm>
                          <a:prstGeom prst="rect">
                            <a:avLst/>
                          </a:prstGeom>
                        </pic:spPr>
                      </pic:pic>
                    </a:graphicData>
                  </a:graphic>
                </wp:inline>
              </w:drawing>
            </w:r>
          </w:p>
        </w:tc>
      </w:tr>
      <w:tr w:rsidR="00D40CC1" w14:paraId="0B7645E8" w14:textId="77777777" w:rsidTr="00E6390E">
        <w:tc>
          <w:tcPr>
            <w:tcW w:w="3192" w:type="dxa"/>
          </w:tcPr>
          <w:p w14:paraId="027168DA" w14:textId="77777777" w:rsidR="00D40CC1" w:rsidRDefault="00D40CC1" w:rsidP="00E6390E">
            <w:pPr>
              <w:jc w:val="center"/>
              <w:rPr>
                <w:sz w:val="36"/>
                <w:szCs w:val="36"/>
              </w:rPr>
            </w:pPr>
            <w:r>
              <w:rPr>
                <w:noProof/>
              </w:rPr>
              <w:drawing>
                <wp:inline distT="0" distB="0" distL="0" distR="0" wp14:anchorId="08BA374B" wp14:editId="6AE7F4A3">
                  <wp:extent cx="1398905" cy="1398905"/>
                  <wp:effectExtent l="0" t="0" r="0" b="0"/>
                  <wp:docPr id="13" name="Picture 13">
                    <a:extLst xmlns:a="http://schemas.openxmlformats.org/drawingml/2006/main">
                      <a:ext uri="{FF2B5EF4-FFF2-40B4-BE49-F238E27FC236}">
                        <a16:creationId xmlns:a16="http://schemas.microsoft.com/office/drawing/2014/main" id="{6723342E-6F4B-4FE4-9234-CF703AFBFD91}"/>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723342E-6F4B-4FE4-9234-CF703AFBFD9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398905" cy="1398905"/>
                          </a:xfrm>
                          <a:prstGeom prst="rect">
                            <a:avLst/>
                          </a:prstGeom>
                        </pic:spPr>
                      </pic:pic>
                    </a:graphicData>
                  </a:graphic>
                </wp:inline>
              </w:drawing>
            </w:r>
          </w:p>
          <w:p w14:paraId="53D01B0E" w14:textId="77777777" w:rsidR="00D40CC1" w:rsidRDefault="00D40CC1" w:rsidP="00E6390E">
            <w:pPr>
              <w:jc w:val="center"/>
              <w:rPr>
                <w:sz w:val="36"/>
                <w:szCs w:val="36"/>
              </w:rPr>
            </w:pPr>
          </w:p>
        </w:tc>
        <w:tc>
          <w:tcPr>
            <w:tcW w:w="3192" w:type="dxa"/>
          </w:tcPr>
          <w:p w14:paraId="71AADA34" w14:textId="77777777" w:rsidR="00D40CC1" w:rsidRDefault="00D40CC1" w:rsidP="00E6390E">
            <w:pPr>
              <w:jc w:val="center"/>
              <w:rPr>
                <w:sz w:val="36"/>
                <w:szCs w:val="36"/>
              </w:rPr>
            </w:pPr>
            <w:r>
              <w:rPr>
                <w:noProof/>
              </w:rPr>
              <w:drawing>
                <wp:inline distT="0" distB="0" distL="0" distR="0" wp14:anchorId="5FA0FA7D" wp14:editId="3DB66F31">
                  <wp:extent cx="1398905" cy="1398905"/>
                  <wp:effectExtent l="0" t="0" r="0" b="0"/>
                  <wp:docPr id="4" name="Picture 4">
                    <a:extLst xmlns:a="http://schemas.openxmlformats.org/drawingml/2006/main">
                      <a:ext uri="{FF2B5EF4-FFF2-40B4-BE49-F238E27FC236}">
                        <a16:creationId xmlns:a16="http://schemas.microsoft.com/office/drawing/2014/main" id="{6723342E-6F4B-4FE4-9234-CF703AFBFD91}"/>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723342E-6F4B-4FE4-9234-CF703AFBFD9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398905" cy="1398905"/>
                          </a:xfrm>
                          <a:prstGeom prst="rect">
                            <a:avLst/>
                          </a:prstGeom>
                        </pic:spPr>
                      </pic:pic>
                    </a:graphicData>
                  </a:graphic>
                </wp:inline>
              </w:drawing>
            </w:r>
          </w:p>
        </w:tc>
        <w:tc>
          <w:tcPr>
            <w:tcW w:w="3192" w:type="dxa"/>
          </w:tcPr>
          <w:p w14:paraId="4281DFDF" w14:textId="77777777" w:rsidR="00D40CC1" w:rsidRDefault="00D40CC1" w:rsidP="00E6390E">
            <w:pPr>
              <w:jc w:val="center"/>
              <w:rPr>
                <w:sz w:val="36"/>
                <w:szCs w:val="36"/>
              </w:rPr>
            </w:pPr>
            <w:r>
              <w:rPr>
                <w:noProof/>
              </w:rPr>
              <w:drawing>
                <wp:inline distT="0" distB="0" distL="0" distR="0" wp14:anchorId="1AD48637" wp14:editId="662DB688">
                  <wp:extent cx="1398905" cy="1398905"/>
                  <wp:effectExtent l="0" t="0" r="0" b="0"/>
                  <wp:docPr id="6" name="Picture 4">
                    <a:extLst xmlns:a="http://schemas.openxmlformats.org/drawingml/2006/main">
                      <a:ext uri="{FF2B5EF4-FFF2-40B4-BE49-F238E27FC236}">
                        <a16:creationId xmlns:a16="http://schemas.microsoft.com/office/drawing/2014/main" id="{6723342E-6F4B-4FE4-9234-CF703AFBFD91}"/>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723342E-6F4B-4FE4-9234-CF703AFBFD9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398905" cy="1398905"/>
                          </a:xfrm>
                          <a:prstGeom prst="rect">
                            <a:avLst/>
                          </a:prstGeom>
                        </pic:spPr>
                      </pic:pic>
                    </a:graphicData>
                  </a:graphic>
                </wp:inline>
              </w:drawing>
            </w:r>
          </w:p>
        </w:tc>
      </w:tr>
      <w:tr w:rsidR="00D40CC1" w14:paraId="3EB7CE15" w14:textId="77777777" w:rsidTr="00E6390E">
        <w:tc>
          <w:tcPr>
            <w:tcW w:w="3192" w:type="dxa"/>
          </w:tcPr>
          <w:p w14:paraId="53648B3B" w14:textId="77777777" w:rsidR="00D40CC1" w:rsidRDefault="00D40CC1" w:rsidP="00E6390E">
            <w:pPr>
              <w:jc w:val="center"/>
              <w:rPr>
                <w:sz w:val="36"/>
                <w:szCs w:val="36"/>
              </w:rPr>
            </w:pPr>
            <w:r>
              <w:rPr>
                <w:noProof/>
              </w:rPr>
              <w:drawing>
                <wp:inline distT="0" distB="0" distL="0" distR="0" wp14:anchorId="02C07559" wp14:editId="2C628710">
                  <wp:extent cx="1398905" cy="1398905"/>
                  <wp:effectExtent l="0" t="0" r="0" b="0"/>
                  <wp:docPr id="7" name="Picture 4">
                    <a:extLst xmlns:a="http://schemas.openxmlformats.org/drawingml/2006/main">
                      <a:ext uri="{FF2B5EF4-FFF2-40B4-BE49-F238E27FC236}">
                        <a16:creationId xmlns:a16="http://schemas.microsoft.com/office/drawing/2014/main" id="{6723342E-6F4B-4FE4-9234-CF703AFBFD91}"/>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723342E-6F4B-4FE4-9234-CF703AFBFD9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398905" cy="1398905"/>
                          </a:xfrm>
                          <a:prstGeom prst="rect">
                            <a:avLst/>
                          </a:prstGeom>
                        </pic:spPr>
                      </pic:pic>
                    </a:graphicData>
                  </a:graphic>
                </wp:inline>
              </w:drawing>
            </w:r>
          </w:p>
        </w:tc>
        <w:tc>
          <w:tcPr>
            <w:tcW w:w="3192" w:type="dxa"/>
          </w:tcPr>
          <w:p w14:paraId="533E27E1" w14:textId="77777777" w:rsidR="00D40CC1" w:rsidRDefault="00D40CC1" w:rsidP="00E6390E">
            <w:pPr>
              <w:jc w:val="center"/>
              <w:rPr>
                <w:sz w:val="36"/>
                <w:szCs w:val="36"/>
              </w:rPr>
            </w:pPr>
            <w:r>
              <w:rPr>
                <w:noProof/>
              </w:rPr>
              <w:drawing>
                <wp:inline distT="0" distB="0" distL="0" distR="0" wp14:anchorId="5AE43F57" wp14:editId="015EC4E0">
                  <wp:extent cx="1398905" cy="1398905"/>
                  <wp:effectExtent l="0" t="0" r="0" b="0"/>
                  <wp:docPr id="9" name="Picture 4">
                    <a:extLst xmlns:a="http://schemas.openxmlformats.org/drawingml/2006/main">
                      <a:ext uri="{FF2B5EF4-FFF2-40B4-BE49-F238E27FC236}">
                        <a16:creationId xmlns:a16="http://schemas.microsoft.com/office/drawing/2014/main" id="{6723342E-6F4B-4FE4-9234-CF703AFBFD91}"/>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723342E-6F4B-4FE4-9234-CF703AFBFD9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398905" cy="1398905"/>
                          </a:xfrm>
                          <a:prstGeom prst="rect">
                            <a:avLst/>
                          </a:prstGeom>
                        </pic:spPr>
                      </pic:pic>
                    </a:graphicData>
                  </a:graphic>
                </wp:inline>
              </w:drawing>
            </w:r>
          </w:p>
        </w:tc>
        <w:tc>
          <w:tcPr>
            <w:tcW w:w="3192" w:type="dxa"/>
          </w:tcPr>
          <w:p w14:paraId="128CCD97" w14:textId="77777777" w:rsidR="00D40CC1" w:rsidRDefault="00D40CC1" w:rsidP="00E6390E">
            <w:pPr>
              <w:jc w:val="center"/>
              <w:rPr>
                <w:sz w:val="36"/>
                <w:szCs w:val="36"/>
              </w:rPr>
            </w:pPr>
            <w:r>
              <w:rPr>
                <w:noProof/>
              </w:rPr>
              <w:drawing>
                <wp:inline distT="0" distB="0" distL="0" distR="0" wp14:anchorId="2BB377CE" wp14:editId="1F07D6AE">
                  <wp:extent cx="1398905" cy="1398905"/>
                  <wp:effectExtent l="0" t="0" r="0" b="0"/>
                  <wp:docPr id="10" name="Picture 4">
                    <a:extLst xmlns:a="http://schemas.openxmlformats.org/drawingml/2006/main">
                      <a:ext uri="{FF2B5EF4-FFF2-40B4-BE49-F238E27FC236}">
                        <a16:creationId xmlns:a16="http://schemas.microsoft.com/office/drawing/2014/main" id="{6723342E-6F4B-4FE4-9234-CF703AFBFD91}"/>
                      </a:ext>
                    </a:extLst>
                  </wp:docPr>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723342E-6F4B-4FE4-9234-CF703AFBFD91}"/>
                              </a:ext>
                            </a:extLst>
                          </pic:cNvPr>
                          <pic:cNvPicPr/>
                        </pic:nvPicPr>
                        <pic:blipFill>
                          <a:blip r:embed="rId12">
                            <a:extLst>
                              <a:ext uri="{28A0092B-C50C-407E-A947-70E740481C1C}">
                                <a14:useLocalDpi xmlns:a14="http://schemas.microsoft.com/office/drawing/2010/main" val="0"/>
                              </a:ext>
                            </a:extLst>
                          </a:blip>
                          <a:stretch>
                            <a:fillRect/>
                          </a:stretch>
                        </pic:blipFill>
                        <pic:spPr>
                          <a:xfrm>
                            <a:off x="0" y="0"/>
                            <a:ext cx="1398905" cy="1398905"/>
                          </a:xfrm>
                          <a:prstGeom prst="rect">
                            <a:avLst/>
                          </a:prstGeom>
                        </pic:spPr>
                      </pic:pic>
                    </a:graphicData>
                  </a:graphic>
                </wp:inline>
              </w:drawing>
            </w:r>
          </w:p>
        </w:tc>
      </w:tr>
    </w:tbl>
    <w:p w14:paraId="2C69C642" w14:textId="77777777" w:rsidR="00D40CC1" w:rsidRDefault="00D40CC1" w:rsidP="00D40CC1">
      <w:pPr>
        <w:jc w:val="center"/>
        <w:rPr>
          <w:sz w:val="36"/>
          <w:szCs w:val="36"/>
        </w:rPr>
      </w:pPr>
    </w:p>
    <w:p w14:paraId="70E7A884" w14:textId="77777777" w:rsidR="00D40CC1" w:rsidRDefault="00D40CC1" w:rsidP="00D40CC1">
      <w:pPr>
        <w:rPr>
          <w:sz w:val="36"/>
          <w:szCs w:val="36"/>
        </w:rPr>
      </w:pPr>
    </w:p>
    <w:p w14:paraId="0238C84B" w14:textId="77777777" w:rsidR="00D40CC1" w:rsidRDefault="00D40CC1" w:rsidP="00D40CC1">
      <w:pPr>
        <w:rPr>
          <w:rFonts w:eastAsiaTheme="majorEastAsia" w:cstheme="majorBidi"/>
          <w:b/>
          <w:color w:val="386B2A" w:themeColor="accent5" w:themeShade="80"/>
          <w:sz w:val="36"/>
          <w:szCs w:val="36"/>
        </w:rPr>
      </w:pPr>
      <w:r>
        <w:rPr>
          <w:sz w:val="36"/>
          <w:szCs w:val="36"/>
        </w:rPr>
        <w:br w:type="page"/>
      </w:r>
    </w:p>
    <w:p w14:paraId="57688DEE" w14:textId="201DC1CE" w:rsidR="00D40CC1" w:rsidRPr="00A31E8E" w:rsidRDefault="00327460" w:rsidP="00D40CC1">
      <w:pPr>
        <w:pStyle w:val="Heading1"/>
        <w:jc w:val="center"/>
        <w:rPr>
          <w:sz w:val="36"/>
          <w:szCs w:val="36"/>
        </w:rPr>
      </w:pPr>
      <w:r>
        <w:rPr>
          <w:sz w:val="36"/>
          <w:szCs w:val="36"/>
        </w:rPr>
        <w:lastRenderedPageBreak/>
        <w:t xml:space="preserve">Local </w:t>
      </w:r>
      <w:r w:rsidR="00D40CC1" w:rsidRPr="00A31E8E">
        <w:rPr>
          <w:sz w:val="36"/>
          <w:szCs w:val="36"/>
        </w:rPr>
        <w:t xml:space="preserve">Runway Safety Team </w:t>
      </w:r>
      <w:r>
        <w:rPr>
          <w:sz w:val="36"/>
          <w:szCs w:val="36"/>
        </w:rPr>
        <w:t xml:space="preserve">(L-RST) </w:t>
      </w:r>
      <w:r w:rsidR="00D40CC1" w:rsidRPr="00A31E8E">
        <w:rPr>
          <w:sz w:val="36"/>
          <w:szCs w:val="36"/>
        </w:rPr>
        <w:t>[insert Airport Name]</w:t>
      </w:r>
    </w:p>
    <w:p w14:paraId="6119D581" w14:textId="77777777" w:rsidR="00D40CC1" w:rsidRPr="00A31E8E" w:rsidRDefault="00D40CC1" w:rsidP="00D40CC1">
      <w:pPr>
        <w:pStyle w:val="Heading1"/>
        <w:jc w:val="center"/>
        <w:rPr>
          <w:sz w:val="36"/>
          <w:szCs w:val="36"/>
        </w:rPr>
      </w:pPr>
      <w:r w:rsidRPr="00A31E8E">
        <w:rPr>
          <w:sz w:val="36"/>
          <w:szCs w:val="36"/>
        </w:rPr>
        <w:t>Terms of Reference</w:t>
      </w:r>
    </w:p>
    <w:p w14:paraId="372091E0" w14:textId="77777777" w:rsidR="00D40CC1" w:rsidRPr="002A3F05" w:rsidRDefault="00D40CC1" w:rsidP="00D40CC1">
      <w:pPr>
        <w:jc w:val="center"/>
      </w:pPr>
    </w:p>
    <w:bookmarkEnd w:id="0"/>
    <w:p w14:paraId="77891A4F" w14:textId="77777777" w:rsidR="00D40CC1" w:rsidRPr="00A31E8E" w:rsidRDefault="00D40CC1" w:rsidP="00D40CC1">
      <w:pPr>
        <w:pStyle w:val="Heading1"/>
        <w:jc w:val="center"/>
        <w:rPr>
          <w:color w:val="auto"/>
          <w:sz w:val="36"/>
          <w:szCs w:val="36"/>
        </w:rPr>
      </w:pPr>
      <w:r w:rsidRPr="00A31E8E">
        <w:rPr>
          <w:color w:val="auto"/>
          <w:sz w:val="36"/>
          <w:szCs w:val="36"/>
        </w:rPr>
        <w:t>Stakeholder Organizations</w:t>
      </w:r>
    </w:p>
    <w:p w14:paraId="61C34408" w14:textId="77777777" w:rsidR="00D40CC1" w:rsidRDefault="00D40CC1" w:rsidP="00D40CC1">
      <w:pPr>
        <w:pStyle w:val="Heading1"/>
        <w:rPr>
          <w:color w:val="auto"/>
        </w:rPr>
      </w:pPr>
    </w:p>
    <w:p w14:paraId="1B15C026" w14:textId="77777777" w:rsidR="00D40CC1" w:rsidRDefault="00D40CC1" w:rsidP="00D40CC1"/>
    <w:p w14:paraId="2C793218" w14:textId="77777777" w:rsidR="00D40CC1" w:rsidRDefault="00D40CC1" w:rsidP="00D40CC1"/>
    <w:tbl>
      <w:tblPr>
        <w:tblStyle w:val="TableGrid"/>
        <w:tblW w:w="0" w:type="auto"/>
        <w:tblLook w:val="04A0" w:firstRow="1" w:lastRow="0" w:firstColumn="1" w:lastColumn="0" w:noHBand="0" w:noVBand="1"/>
      </w:tblPr>
      <w:tblGrid>
        <w:gridCol w:w="3138"/>
        <w:gridCol w:w="4713"/>
        <w:gridCol w:w="1499"/>
      </w:tblGrid>
      <w:tr w:rsidR="00D40CC1" w14:paraId="7C2309A9" w14:textId="77777777" w:rsidTr="00D40CC1">
        <w:tc>
          <w:tcPr>
            <w:tcW w:w="3138" w:type="dxa"/>
          </w:tcPr>
          <w:p w14:paraId="408396B7" w14:textId="77777777" w:rsidR="00D40CC1" w:rsidRDefault="00D40CC1" w:rsidP="00E6390E">
            <w:pPr>
              <w:jc w:val="center"/>
            </w:pPr>
            <w:r>
              <w:t>NAME OF ORGANIZATION</w:t>
            </w:r>
          </w:p>
          <w:p w14:paraId="1339B5B6" w14:textId="77777777" w:rsidR="00D40CC1" w:rsidRDefault="00D40CC1" w:rsidP="00E6390E">
            <w:pPr>
              <w:jc w:val="center"/>
            </w:pPr>
          </w:p>
        </w:tc>
        <w:tc>
          <w:tcPr>
            <w:tcW w:w="4713" w:type="dxa"/>
          </w:tcPr>
          <w:p w14:paraId="27FCC8AE" w14:textId="77777777" w:rsidR="00D40CC1" w:rsidRDefault="00D40CC1" w:rsidP="00E6390E">
            <w:pPr>
              <w:jc w:val="center"/>
            </w:pPr>
            <w:r>
              <w:t>SIGNATURE AND POSITION</w:t>
            </w:r>
          </w:p>
        </w:tc>
        <w:tc>
          <w:tcPr>
            <w:tcW w:w="1499" w:type="dxa"/>
          </w:tcPr>
          <w:p w14:paraId="27AB9294" w14:textId="77777777" w:rsidR="00D40CC1" w:rsidRDefault="00D40CC1" w:rsidP="00E6390E">
            <w:pPr>
              <w:jc w:val="center"/>
            </w:pPr>
            <w:r>
              <w:t>DATE</w:t>
            </w:r>
          </w:p>
        </w:tc>
      </w:tr>
      <w:tr w:rsidR="00D40CC1" w14:paraId="6741DA45" w14:textId="77777777" w:rsidTr="00D40CC1">
        <w:trPr>
          <w:trHeight w:val="1054"/>
        </w:trPr>
        <w:tc>
          <w:tcPr>
            <w:tcW w:w="3138" w:type="dxa"/>
          </w:tcPr>
          <w:p w14:paraId="673686B0" w14:textId="77777777" w:rsidR="00D40CC1" w:rsidRDefault="00D40CC1" w:rsidP="00D40CC1">
            <w:r>
              <w:t>[Insert name of org]</w:t>
            </w:r>
          </w:p>
          <w:p w14:paraId="31D9F62A" w14:textId="77777777" w:rsidR="00D40CC1" w:rsidRDefault="00D40CC1" w:rsidP="00D40CC1"/>
        </w:tc>
        <w:tc>
          <w:tcPr>
            <w:tcW w:w="4713" w:type="dxa"/>
          </w:tcPr>
          <w:p w14:paraId="11C57623" w14:textId="77777777" w:rsidR="00D40CC1" w:rsidRDefault="00D40CC1" w:rsidP="00D40CC1">
            <w:r>
              <w:t>[signature ]</w:t>
            </w:r>
          </w:p>
          <w:p w14:paraId="5F51DE20" w14:textId="77777777" w:rsidR="00D40CC1" w:rsidRDefault="00D40CC1" w:rsidP="00D40CC1">
            <w:r>
              <w:t>[position]</w:t>
            </w:r>
          </w:p>
          <w:p w14:paraId="62C3616B" w14:textId="77777777" w:rsidR="00D40CC1" w:rsidRDefault="00D40CC1" w:rsidP="00D40CC1"/>
        </w:tc>
        <w:tc>
          <w:tcPr>
            <w:tcW w:w="1499" w:type="dxa"/>
          </w:tcPr>
          <w:p w14:paraId="7C7D2002" w14:textId="40F46DB6" w:rsidR="00D40CC1" w:rsidRDefault="00D40CC1" w:rsidP="00D40CC1"/>
        </w:tc>
      </w:tr>
      <w:tr w:rsidR="00D40CC1" w14:paraId="33633D55" w14:textId="77777777" w:rsidTr="00D40CC1">
        <w:tc>
          <w:tcPr>
            <w:tcW w:w="3138" w:type="dxa"/>
          </w:tcPr>
          <w:p w14:paraId="645F787C" w14:textId="77777777" w:rsidR="00D40CC1" w:rsidRDefault="00D40CC1" w:rsidP="00D40CC1">
            <w:r>
              <w:t>[Insert name of org]</w:t>
            </w:r>
          </w:p>
          <w:p w14:paraId="3D9E0AB5" w14:textId="77777777" w:rsidR="00D40CC1" w:rsidRDefault="00D40CC1" w:rsidP="00D40CC1"/>
        </w:tc>
        <w:tc>
          <w:tcPr>
            <w:tcW w:w="4713" w:type="dxa"/>
          </w:tcPr>
          <w:p w14:paraId="730D9D8A" w14:textId="77777777" w:rsidR="00D40CC1" w:rsidRDefault="00D40CC1" w:rsidP="00D40CC1">
            <w:r>
              <w:t>[signature ]</w:t>
            </w:r>
          </w:p>
          <w:p w14:paraId="6C61A487" w14:textId="77777777" w:rsidR="00D40CC1" w:rsidRDefault="00D40CC1" w:rsidP="00D40CC1">
            <w:r>
              <w:t>[position]</w:t>
            </w:r>
          </w:p>
          <w:p w14:paraId="78F1B05F" w14:textId="77777777" w:rsidR="00D40CC1" w:rsidRDefault="00D40CC1" w:rsidP="00D40CC1"/>
        </w:tc>
        <w:tc>
          <w:tcPr>
            <w:tcW w:w="1499" w:type="dxa"/>
          </w:tcPr>
          <w:p w14:paraId="6B082AEA" w14:textId="37B8537C" w:rsidR="00D40CC1" w:rsidRDefault="00D40CC1" w:rsidP="00D40CC1"/>
        </w:tc>
      </w:tr>
      <w:tr w:rsidR="00D40CC1" w14:paraId="4E931C77" w14:textId="77777777" w:rsidTr="00D40CC1">
        <w:tc>
          <w:tcPr>
            <w:tcW w:w="3138" w:type="dxa"/>
          </w:tcPr>
          <w:p w14:paraId="0134B622" w14:textId="77777777" w:rsidR="00D40CC1" w:rsidRDefault="00D40CC1" w:rsidP="00D40CC1">
            <w:r>
              <w:t>[Insert name of org]</w:t>
            </w:r>
          </w:p>
          <w:p w14:paraId="5E3BD811" w14:textId="77777777" w:rsidR="00D40CC1" w:rsidRDefault="00D40CC1" w:rsidP="00D40CC1"/>
        </w:tc>
        <w:tc>
          <w:tcPr>
            <w:tcW w:w="4713" w:type="dxa"/>
          </w:tcPr>
          <w:p w14:paraId="38DCFA57" w14:textId="77777777" w:rsidR="00D40CC1" w:rsidRDefault="00D40CC1" w:rsidP="00D40CC1">
            <w:r>
              <w:t>[signature ]</w:t>
            </w:r>
          </w:p>
          <w:p w14:paraId="107CABB5" w14:textId="77777777" w:rsidR="00D40CC1" w:rsidRDefault="00D40CC1" w:rsidP="00D40CC1">
            <w:r>
              <w:t>[position]</w:t>
            </w:r>
          </w:p>
          <w:p w14:paraId="19D3F8E7" w14:textId="77777777" w:rsidR="00D40CC1" w:rsidRDefault="00D40CC1" w:rsidP="00D40CC1"/>
        </w:tc>
        <w:tc>
          <w:tcPr>
            <w:tcW w:w="1499" w:type="dxa"/>
          </w:tcPr>
          <w:p w14:paraId="74006798" w14:textId="3E83CEBF" w:rsidR="00D40CC1" w:rsidRDefault="00D40CC1" w:rsidP="00D40CC1"/>
        </w:tc>
      </w:tr>
      <w:tr w:rsidR="00D40CC1" w14:paraId="550CE8D8" w14:textId="77777777" w:rsidTr="00D40CC1">
        <w:tc>
          <w:tcPr>
            <w:tcW w:w="3138" w:type="dxa"/>
          </w:tcPr>
          <w:p w14:paraId="7CB7F0F2" w14:textId="77777777" w:rsidR="00D40CC1" w:rsidRDefault="00D40CC1" w:rsidP="00D40CC1">
            <w:r>
              <w:t>[Insert name of org]</w:t>
            </w:r>
          </w:p>
          <w:p w14:paraId="37A36D73" w14:textId="77777777" w:rsidR="00D40CC1" w:rsidRDefault="00D40CC1" w:rsidP="00D40CC1"/>
        </w:tc>
        <w:tc>
          <w:tcPr>
            <w:tcW w:w="4713" w:type="dxa"/>
          </w:tcPr>
          <w:p w14:paraId="13AAA03C" w14:textId="77777777" w:rsidR="00D40CC1" w:rsidRDefault="00D40CC1" w:rsidP="00D40CC1">
            <w:r>
              <w:t>[signature ]</w:t>
            </w:r>
          </w:p>
          <w:p w14:paraId="13D1CDE7" w14:textId="77777777" w:rsidR="00D40CC1" w:rsidRDefault="00D40CC1" w:rsidP="00D40CC1">
            <w:r>
              <w:t>[position]</w:t>
            </w:r>
          </w:p>
          <w:p w14:paraId="72D4E1EB" w14:textId="77777777" w:rsidR="00D40CC1" w:rsidRDefault="00D40CC1" w:rsidP="00D40CC1"/>
        </w:tc>
        <w:tc>
          <w:tcPr>
            <w:tcW w:w="1499" w:type="dxa"/>
          </w:tcPr>
          <w:p w14:paraId="6BEBEDC1" w14:textId="750F4DF5" w:rsidR="00D40CC1" w:rsidRDefault="00D40CC1" w:rsidP="00D40CC1"/>
        </w:tc>
      </w:tr>
      <w:tr w:rsidR="00D40CC1" w14:paraId="17375C2B" w14:textId="77777777" w:rsidTr="00D40CC1">
        <w:tc>
          <w:tcPr>
            <w:tcW w:w="3138" w:type="dxa"/>
          </w:tcPr>
          <w:p w14:paraId="6B4D7750" w14:textId="77777777" w:rsidR="00D40CC1" w:rsidRDefault="00D40CC1" w:rsidP="00D40CC1">
            <w:r>
              <w:t>[Insert name of org]</w:t>
            </w:r>
          </w:p>
          <w:p w14:paraId="15E737E5" w14:textId="77777777" w:rsidR="00D40CC1" w:rsidRDefault="00D40CC1" w:rsidP="00D40CC1"/>
        </w:tc>
        <w:tc>
          <w:tcPr>
            <w:tcW w:w="4713" w:type="dxa"/>
          </w:tcPr>
          <w:p w14:paraId="6257FB2B" w14:textId="77777777" w:rsidR="00D40CC1" w:rsidRDefault="00D40CC1" w:rsidP="00D40CC1">
            <w:r>
              <w:t>[signature ]</w:t>
            </w:r>
          </w:p>
          <w:p w14:paraId="644B9C8D" w14:textId="77777777" w:rsidR="00D40CC1" w:rsidRDefault="00D40CC1" w:rsidP="00D40CC1">
            <w:r>
              <w:t>[position]</w:t>
            </w:r>
          </w:p>
          <w:p w14:paraId="43C1B7B2" w14:textId="77777777" w:rsidR="00D40CC1" w:rsidRDefault="00D40CC1" w:rsidP="00D40CC1"/>
        </w:tc>
        <w:tc>
          <w:tcPr>
            <w:tcW w:w="1499" w:type="dxa"/>
          </w:tcPr>
          <w:p w14:paraId="79B105C5" w14:textId="6A8F0A60" w:rsidR="00D40CC1" w:rsidRDefault="00D40CC1" w:rsidP="00D40CC1"/>
        </w:tc>
      </w:tr>
    </w:tbl>
    <w:p w14:paraId="0522C68D" w14:textId="71E08033" w:rsidR="00D40CC1" w:rsidRPr="001B0726" w:rsidRDefault="00D40CC1" w:rsidP="00D40CC1">
      <w:pPr>
        <w:pStyle w:val="77MetcalfeaddressDate"/>
        <w:rPr>
          <w:rFonts w:cs="Arial"/>
          <w:lang w:val="en-CA"/>
        </w:rPr>
      </w:pPr>
    </w:p>
    <w:p w14:paraId="2227CDF1" w14:textId="77777777" w:rsidR="00D40CC1" w:rsidRPr="001B0726" w:rsidRDefault="00D40CC1" w:rsidP="00D40CC1">
      <w:pPr>
        <w:pStyle w:val="77MetcalfeaddressDate"/>
        <w:rPr>
          <w:rFonts w:cs="Arial"/>
          <w:lang w:val="en-CA"/>
        </w:rPr>
      </w:pPr>
    </w:p>
    <w:p w14:paraId="6C144B4C" w14:textId="77777777" w:rsidR="00D40CC1" w:rsidRPr="00612C1F" w:rsidRDefault="00D40CC1" w:rsidP="00D40CC1">
      <w:pPr>
        <w:pStyle w:val="SectionHeading"/>
        <w:spacing w:before="0"/>
        <w:rPr>
          <w:rFonts w:ascii="Arial" w:hAnsi="Arial" w:cs="Arial"/>
        </w:rPr>
      </w:pPr>
      <w:bookmarkStart w:id="1" w:name="_Toc426981099"/>
      <w:bookmarkStart w:id="2" w:name="_Toc434238893"/>
      <w:r w:rsidRPr="00612C1F">
        <w:rPr>
          <w:rFonts w:ascii="Arial" w:hAnsi="Arial" w:cs="Arial"/>
        </w:rPr>
        <w:t>Version Record</w:t>
      </w:r>
      <w:bookmarkEnd w:id="1"/>
      <w:bookmarkEnd w:id="2"/>
    </w:p>
    <w:tbl>
      <w:tblPr>
        <w:tblW w:w="9405" w:type="dxa"/>
        <w:jc w:val="center"/>
        <w:tblBorders>
          <w:top w:val="single" w:sz="8" w:space="0" w:color="auto"/>
          <w:left w:val="single" w:sz="8" w:space="0" w:color="auto"/>
          <w:bottom w:val="single" w:sz="8" w:space="0" w:color="auto"/>
          <w:right w:val="single" w:sz="8" w:space="0" w:color="auto"/>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988"/>
        <w:gridCol w:w="1302"/>
        <w:gridCol w:w="5814"/>
        <w:gridCol w:w="1301"/>
      </w:tblGrid>
      <w:tr w:rsidR="00D40CC1" w:rsidRPr="00612C1F" w14:paraId="3C5A6319" w14:textId="77777777" w:rsidTr="00E6390E">
        <w:trPr>
          <w:jc w:val="center"/>
        </w:trPr>
        <w:tc>
          <w:tcPr>
            <w:tcW w:w="987" w:type="dxa"/>
            <w:tcBorders>
              <w:top w:val="single" w:sz="8" w:space="0" w:color="auto"/>
              <w:left w:val="single" w:sz="8" w:space="0" w:color="auto"/>
              <w:bottom w:val="single" w:sz="6" w:space="0" w:color="808080" w:themeColor="background1" w:themeShade="80"/>
              <w:right w:val="single" w:sz="6" w:space="0" w:color="808080" w:themeColor="background1" w:themeShade="80"/>
            </w:tcBorders>
            <w:shd w:val="clear" w:color="auto" w:fill="E6E6E6"/>
            <w:hideMark/>
          </w:tcPr>
          <w:p w14:paraId="61999E04" w14:textId="77777777" w:rsidR="00D40CC1" w:rsidRPr="00612C1F" w:rsidRDefault="00D40CC1" w:rsidP="00E6390E">
            <w:pPr>
              <w:pStyle w:val="TableHeaderCentred"/>
              <w:spacing w:line="276" w:lineRule="auto"/>
              <w:rPr>
                <w:rFonts w:cs="Arial"/>
                <w:sz w:val="20"/>
                <w:lang w:eastAsia="en-US"/>
              </w:rPr>
            </w:pPr>
            <w:r w:rsidRPr="00612C1F">
              <w:rPr>
                <w:rFonts w:cs="Arial"/>
                <w:sz w:val="20"/>
                <w:lang w:eastAsia="en-US"/>
              </w:rPr>
              <w:t>Version</w:t>
            </w:r>
          </w:p>
        </w:tc>
        <w:tc>
          <w:tcPr>
            <w:tcW w:w="1302" w:type="dxa"/>
            <w:tcBorders>
              <w:top w:val="single" w:sz="8"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6E6E6"/>
            <w:hideMark/>
          </w:tcPr>
          <w:p w14:paraId="5D4FDF96" w14:textId="77777777" w:rsidR="00D40CC1" w:rsidRPr="00612C1F" w:rsidRDefault="00D40CC1" w:rsidP="00E6390E">
            <w:pPr>
              <w:pStyle w:val="TableHeaderCentred"/>
              <w:spacing w:line="276" w:lineRule="auto"/>
              <w:rPr>
                <w:rFonts w:cs="Arial"/>
                <w:sz w:val="20"/>
                <w:lang w:eastAsia="en-US"/>
              </w:rPr>
            </w:pPr>
            <w:r w:rsidRPr="00612C1F">
              <w:rPr>
                <w:rFonts w:cs="Arial"/>
                <w:sz w:val="20"/>
                <w:lang w:eastAsia="en-US"/>
              </w:rPr>
              <w:t>Date</w:t>
            </w:r>
          </w:p>
        </w:tc>
        <w:tc>
          <w:tcPr>
            <w:tcW w:w="5812" w:type="dxa"/>
            <w:tcBorders>
              <w:top w:val="single" w:sz="8"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6E6E6"/>
            <w:hideMark/>
          </w:tcPr>
          <w:p w14:paraId="5C41590E" w14:textId="77777777" w:rsidR="00D40CC1" w:rsidRPr="00612C1F" w:rsidRDefault="00D40CC1" w:rsidP="00E6390E">
            <w:pPr>
              <w:pStyle w:val="TableHeaderCentred"/>
              <w:spacing w:line="276" w:lineRule="auto"/>
              <w:rPr>
                <w:rFonts w:cs="Arial"/>
                <w:sz w:val="20"/>
                <w:lang w:eastAsia="en-US"/>
              </w:rPr>
            </w:pPr>
            <w:r w:rsidRPr="00612C1F">
              <w:rPr>
                <w:rFonts w:cs="Arial"/>
                <w:sz w:val="20"/>
                <w:lang w:eastAsia="en-US"/>
              </w:rPr>
              <w:t>Description</w:t>
            </w:r>
          </w:p>
        </w:tc>
        <w:tc>
          <w:tcPr>
            <w:tcW w:w="1301" w:type="dxa"/>
            <w:tcBorders>
              <w:top w:val="single" w:sz="8" w:space="0" w:color="auto"/>
              <w:left w:val="single" w:sz="6" w:space="0" w:color="808080" w:themeColor="background1" w:themeShade="80"/>
              <w:bottom w:val="single" w:sz="6" w:space="0" w:color="808080" w:themeColor="background1" w:themeShade="80"/>
              <w:right w:val="single" w:sz="8" w:space="0" w:color="auto"/>
            </w:tcBorders>
            <w:shd w:val="clear" w:color="auto" w:fill="E6E6E6"/>
            <w:hideMark/>
          </w:tcPr>
          <w:p w14:paraId="52024693" w14:textId="77777777" w:rsidR="00D40CC1" w:rsidRPr="00612C1F" w:rsidRDefault="00D40CC1" w:rsidP="00E6390E">
            <w:pPr>
              <w:pStyle w:val="TableHeaderCentred"/>
              <w:spacing w:line="276" w:lineRule="auto"/>
              <w:rPr>
                <w:rFonts w:cs="Arial"/>
                <w:sz w:val="20"/>
                <w:lang w:eastAsia="en-US"/>
              </w:rPr>
            </w:pPr>
            <w:r w:rsidRPr="00612C1F">
              <w:rPr>
                <w:rFonts w:cs="Arial"/>
                <w:sz w:val="20"/>
                <w:lang w:eastAsia="en-US"/>
              </w:rPr>
              <w:t>Author</w:t>
            </w:r>
          </w:p>
        </w:tc>
      </w:tr>
      <w:tr w:rsidR="00D40CC1" w:rsidRPr="00612C1F" w14:paraId="77B4EF63" w14:textId="77777777" w:rsidTr="00E6390E">
        <w:trPr>
          <w:jc w:val="center"/>
        </w:trPr>
        <w:tc>
          <w:tcPr>
            <w:tcW w:w="987" w:type="dxa"/>
            <w:tcBorders>
              <w:top w:val="single" w:sz="6" w:space="0" w:color="808080" w:themeColor="background1" w:themeShade="80"/>
              <w:left w:val="single" w:sz="8" w:space="0" w:color="auto"/>
              <w:bottom w:val="single" w:sz="8" w:space="0" w:color="auto"/>
              <w:right w:val="single" w:sz="6" w:space="0" w:color="808080" w:themeColor="background1" w:themeShade="80"/>
            </w:tcBorders>
            <w:hideMark/>
          </w:tcPr>
          <w:p w14:paraId="72988CEC" w14:textId="77777777" w:rsidR="00D40CC1" w:rsidRPr="00612C1F" w:rsidRDefault="00D40CC1" w:rsidP="00E6390E">
            <w:pPr>
              <w:pStyle w:val="TableText"/>
              <w:spacing w:line="276" w:lineRule="auto"/>
              <w:jc w:val="center"/>
              <w:rPr>
                <w:rFonts w:cs="Arial"/>
                <w:sz w:val="20"/>
                <w:lang w:eastAsia="en-US"/>
              </w:rPr>
            </w:pPr>
            <w:r w:rsidRPr="00612C1F">
              <w:rPr>
                <w:rFonts w:cs="Arial"/>
                <w:sz w:val="20"/>
                <w:lang w:eastAsia="en-US"/>
              </w:rPr>
              <w:t>1.0</w:t>
            </w:r>
          </w:p>
        </w:tc>
        <w:tc>
          <w:tcPr>
            <w:tcW w:w="1302" w:type="dxa"/>
            <w:tcBorders>
              <w:top w:val="single" w:sz="6" w:space="0" w:color="808080" w:themeColor="background1" w:themeShade="80"/>
              <w:left w:val="single" w:sz="6" w:space="0" w:color="808080" w:themeColor="background1" w:themeShade="80"/>
              <w:bottom w:val="single" w:sz="8" w:space="0" w:color="808080" w:themeColor="background1" w:themeShade="80"/>
              <w:right w:val="single" w:sz="6" w:space="0" w:color="808080" w:themeColor="background1" w:themeShade="80"/>
            </w:tcBorders>
            <w:hideMark/>
          </w:tcPr>
          <w:p w14:paraId="61632794" w14:textId="0199D4C6" w:rsidR="00D40CC1" w:rsidRPr="00612C1F" w:rsidRDefault="00D40CC1" w:rsidP="00096C14">
            <w:pPr>
              <w:pStyle w:val="TableText"/>
              <w:spacing w:line="276" w:lineRule="auto"/>
              <w:rPr>
                <w:rFonts w:cs="Arial"/>
                <w:sz w:val="20"/>
                <w:lang w:eastAsia="en-US"/>
              </w:rPr>
            </w:pPr>
          </w:p>
        </w:tc>
        <w:tc>
          <w:tcPr>
            <w:tcW w:w="5812" w:type="dxa"/>
            <w:tcBorders>
              <w:top w:val="single" w:sz="6" w:space="0" w:color="808080" w:themeColor="background1" w:themeShade="80"/>
              <w:left w:val="single" w:sz="6" w:space="0" w:color="808080" w:themeColor="background1" w:themeShade="80"/>
              <w:bottom w:val="single" w:sz="8" w:space="0" w:color="808080" w:themeColor="background1" w:themeShade="80"/>
              <w:right w:val="single" w:sz="6" w:space="0" w:color="808080" w:themeColor="background1" w:themeShade="80"/>
            </w:tcBorders>
            <w:hideMark/>
          </w:tcPr>
          <w:p w14:paraId="33F23DB2" w14:textId="77777777" w:rsidR="00D40CC1" w:rsidRPr="00612C1F" w:rsidRDefault="00D40CC1" w:rsidP="00E6390E">
            <w:pPr>
              <w:pStyle w:val="TableText"/>
              <w:spacing w:line="276" w:lineRule="auto"/>
              <w:rPr>
                <w:rFonts w:cs="Arial"/>
                <w:sz w:val="20"/>
                <w:lang w:eastAsia="en-US"/>
              </w:rPr>
            </w:pPr>
            <w:r w:rsidRPr="00612C1F">
              <w:rPr>
                <w:rFonts w:cs="Arial"/>
                <w:sz w:val="20"/>
                <w:lang w:eastAsia="en-US"/>
              </w:rPr>
              <w:t>Initial version</w:t>
            </w:r>
          </w:p>
        </w:tc>
        <w:tc>
          <w:tcPr>
            <w:tcW w:w="1301" w:type="dxa"/>
            <w:tcBorders>
              <w:top w:val="single" w:sz="6" w:space="0" w:color="808080" w:themeColor="background1" w:themeShade="80"/>
              <w:left w:val="single" w:sz="6" w:space="0" w:color="808080" w:themeColor="background1" w:themeShade="80"/>
              <w:bottom w:val="single" w:sz="8" w:space="0" w:color="auto"/>
              <w:right w:val="single" w:sz="8" w:space="0" w:color="auto"/>
            </w:tcBorders>
            <w:hideMark/>
          </w:tcPr>
          <w:p w14:paraId="6F35A2D6" w14:textId="77777777" w:rsidR="00D40CC1" w:rsidRPr="00612C1F" w:rsidRDefault="00D40CC1" w:rsidP="00E6390E">
            <w:pPr>
              <w:pStyle w:val="TableText"/>
              <w:spacing w:line="276" w:lineRule="auto"/>
              <w:rPr>
                <w:rFonts w:cs="Arial"/>
                <w:sz w:val="20"/>
                <w:lang w:eastAsia="en-US"/>
              </w:rPr>
            </w:pPr>
          </w:p>
        </w:tc>
      </w:tr>
    </w:tbl>
    <w:p w14:paraId="7350AEB6" w14:textId="77777777" w:rsidR="00D40CC1" w:rsidRPr="00D414BB" w:rsidRDefault="00D40CC1" w:rsidP="00D40CC1">
      <w:pPr>
        <w:jc w:val="center"/>
        <w:rPr>
          <w:rFonts w:cs="Arial"/>
        </w:rPr>
      </w:pPr>
      <w:r w:rsidRPr="00D414BB">
        <w:rPr>
          <w:rFonts w:cs="Arial"/>
          <w:shd w:val="clear" w:color="auto" w:fill="FFFFCC"/>
        </w:rPr>
        <w:t>New or updated text is indicated in yellow shading.</w:t>
      </w:r>
    </w:p>
    <w:p w14:paraId="794B5ECB" w14:textId="77777777" w:rsidR="00D40CC1" w:rsidRDefault="00D40CC1" w:rsidP="00D40CC1">
      <w:pPr>
        <w:rPr>
          <w:rFonts w:asciiTheme="majorHAnsi" w:hAnsiTheme="majorHAnsi"/>
          <w:sz w:val="32"/>
        </w:rPr>
      </w:pPr>
    </w:p>
    <w:p w14:paraId="5B809A7D" w14:textId="77777777" w:rsidR="00D40CC1" w:rsidRDefault="00D40CC1" w:rsidP="00D40CC1">
      <w:pPr>
        <w:rPr>
          <w:rFonts w:asciiTheme="majorHAnsi" w:hAnsiTheme="majorHAnsi"/>
          <w:sz w:val="32"/>
        </w:rPr>
      </w:pPr>
    </w:p>
    <w:p w14:paraId="6FB39A47" w14:textId="77777777" w:rsidR="00D40CC1" w:rsidRPr="00612C1F" w:rsidRDefault="00D40CC1" w:rsidP="00D40CC1">
      <w:pPr>
        <w:pStyle w:val="SectionHeading"/>
        <w:spacing w:before="120" w:after="120"/>
        <w:rPr>
          <w:rFonts w:ascii="Arial" w:hAnsi="Arial" w:cs="Arial"/>
        </w:rPr>
      </w:pPr>
      <w:bookmarkStart w:id="3" w:name="_Toc426981100"/>
      <w:bookmarkStart w:id="4" w:name="_Toc434238894"/>
      <w:r w:rsidRPr="00612C1F">
        <w:rPr>
          <w:rFonts w:ascii="Arial" w:hAnsi="Arial" w:cs="Arial"/>
        </w:rPr>
        <w:t>Approval</w:t>
      </w:r>
      <w:bookmarkEnd w:id="3"/>
      <w:bookmarkEnd w:id="4"/>
    </w:p>
    <w:tbl>
      <w:tblPr>
        <w:tblW w:w="9375" w:type="dxa"/>
        <w:jc w:val="center"/>
        <w:tblBorders>
          <w:top w:val="single" w:sz="8" w:space="0" w:color="auto"/>
          <w:left w:val="single" w:sz="8" w:space="0" w:color="auto"/>
          <w:bottom w:val="single" w:sz="8" w:space="0" w:color="auto"/>
          <w:right w:val="single" w:sz="8" w:space="0" w:color="auto"/>
          <w:insideH w:val="single" w:sz="6" w:space="0" w:color="808080" w:themeColor="background1" w:themeShade="80"/>
          <w:insideV w:val="single" w:sz="6" w:space="0" w:color="808080" w:themeColor="background1" w:themeShade="80"/>
        </w:tblBorders>
        <w:tblLayout w:type="fixed"/>
        <w:tblLook w:val="04A0" w:firstRow="1" w:lastRow="0" w:firstColumn="1" w:lastColumn="0" w:noHBand="0" w:noVBand="1"/>
      </w:tblPr>
      <w:tblGrid>
        <w:gridCol w:w="4806"/>
        <w:gridCol w:w="2581"/>
        <w:gridCol w:w="1988"/>
      </w:tblGrid>
      <w:tr w:rsidR="00D40CC1" w:rsidRPr="00612C1F" w14:paraId="28E629AD" w14:textId="77777777" w:rsidTr="00E6390E">
        <w:trPr>
          <w:jc w:val="center"/>
        </w:trPr>
        <w:tc>
          <w:tcPr>
            <w:tcW w:w="4806" w:type="dxa"/>
            <w:tcBorders>
              <w:top w:val="single" w:sz="8" w:space="0" w:color="auto"/>
              <w:left w:val="single" w:sz="8" w:space="0" w:color="auto"/>
              <w:bottom w:val="single" w:sz="6" w:space="0" w:color="808080" w:themeColor="background1" w:themeShade="80"/>
              <w:right w:val="single" w:sz="6" w:space="0" w:color="808080" w:themeColor="background1" w:themeShade="80"/>
            </w:tcBorders>
            <w:shd w:val="clear" w:color="auto" w:fill="E6E6E6"/>
            <w:hideMark/>
          </w:tcPr>
          <w:p w14:paraId="58329312" w14:textId="77777777" w:rsidR="00D40CC1" w:rsidRPr="00612C1F" w:rsidRDefault="00D40CC1" w:rsidP="00E6390E">
            <w:pPr>
              <w:pStyle w:val="TableHeaderCentred"/>
              <w:spacing w:line="276" w:lineRule="auto"/>
              <w:rPr>
                <w:rFonts w:cs="Arial"/>
                <w:lang w:eastAsia="en-US"/>
              </w:rPr>
            </w:pPr>
            <w:r w:rsidRPr="00612C1F">
              <w:rPr>
                <w:rFonts w:cs="Arial"/>
                <w:lang w:eastAsia="en-US"/>
              </w:rPr>
              <w:t xml:space="preserve">Name </w:t>
            </w:r>
          </w:p>
        </w:tc>
        <w:tc>
          <w:tcPr>
            <w:tcW w:w="2581" w:type="dxa"/>
            <w:tcBorders>
              <w:top w:val="single" w:sz="8"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shd w:val="clear" w:color="auto" w:fill="E6E6E6"/>
            <w:hideMark/>
          </w:tcPr>
          <w:p w14:paraId="27410E5B" w14:textId="77777777" w:rsidR="00D40CC1" w:rsidRPr="00612C1F" w:rsidRDefault="00D40CC1" w:rsidP="00E6390E">
            <w:pPr>
              <w:pStyle w:val="TableHeaderCentred"/>
              <w:spacing w:line="276" w:lineRule="auto"/>
              <w:rPr>
                <w:rFonts w:cs="Arial"/>
                <w:lang w:eastAsia="en-US"/>
              </w:rPr>
            </w:pPr>
            <w:r w:rsidRPr="00612C1F">
              <w:rPr>
                <w:rFonts w:cs="Arial"/>
                <w:lang w:eastAsia="en-US"/>
              </w:rPr>
              <w:t>Approval</w:t>
            </w:r>
          </w:p>
        </w:tc>
        <w:tc>
          <w:tcPr>
            <w:tcW w:w="1988" w:type="dxa"/>
            <w:tcBorders>
              <w:top w:val="single" w:sz="8" w:space="0" w:color="auto"/>
              <w:left w:val="single" w:sz="6" w:space="0" w:color="808080" w:themeColor="background1" w:themeShade="80"/>
              <w:bottom w:val="single" w:sz="6" w:space="0" w:color="808080" w:themeColor="background1" w:themeShade="80"/>
              <w:right w:val="single" w:sz="8" w:space="0" w:color="auto"/>
            </w:tcBorders>
            <w:shd w:val="clear" w:color="auto" w:fill="E6E6E6"/>
            <w:hideMark/>
          </w:tcPr>
          <w:p w14:paraId="05D0735B" w14:textId="77777777" w:rsidR="00D40CC1" w:rsidRPr="00612C1F" w:rsidRDefault="00D40CC1" w:rsidP="00E6390E">
            <w:pPr>
              <w:pStyle w:val="TableHeaderCentred"/>
              <w:spacing w:line="276" w:lineRule="auto"/>
              <w:rPr>
                <w:rFonts w:cs="Arial"/>
                <w:lang w:eastAsia="en-US"/>
              </w:rPr>
            </w:pPr>
            <w:r w:rsidRPr="00612C1F">
              <w:rPr>
                <w:rFonts w:cs="Arial"/>
                <w:lang w:eastAsia="en-US"/>
              </w:rPr>
              <w:t>Date</w:t>
            </w:r>
          </w:p>
        </w:tc>
      </w:tr>
      <w:tr w:rsidR="00D40CC1" w:rsidRPr="002A3F05" w14:paraId="6D594E2F" w14:textId="77777777" w:rsidTr="00E6390E">
        <w:trPr>
          <w:jc w:val="center"/>
        </w:trPr>
        <w:tc>
          <w:tcPr>
            <w:tcW w:w="4806" w:type="dxa"/>
            <w:tcBorders>
              <w:top w:val="single" w:sz="6" w:space="0" w:color="808080" w:themeColor="background1" w:themeShade="80"/>
              <w:left w:val="single" w:sz="8" w:space="0" w:color="808080" w:themeColor="background1" w:themeShade="80"/>
              <w:bottom w:val="single" w:sz="6" w:space="0" w:color="808080" w:themeColor="background1" w:themeShade="80"/>
              <w:right w:val="single" w:sz="6" w:space="0" w:color="808080" w:themeColor="background1" w:themeShade="80"/>
            </w:tcBorders>
            <w:tcMar>
              <w:left w:w="57" w:type="dxa"/>
              <w:right w:w="57" w:type="dxa"/>
            </w:tcMar>
            <w:hideMark/>
          </w:tcPr>
          <w:p w14:paraId="20D98D7E" w14:textId="77777777" w:rsidR="00D40CC1" w:rsidRPr="00612C1F" w:rsidRDefault="00D40CC1" w:rsidP="00E6390E">
            <w:pPr>
              <w:spacing w:before="40"/>
              <w:rPr>
                <w:rFonts w:cs="Arial"/>
                <w:i/>
                <w:iCs/>
              </w:rPr>
            </w:pPr>
            <w:r w:rsidRPr="00612C1F">
              <w:rPr>
                <w:rFonts w:cs="Arial"/>
                <w:i/>
                <w:iCs/>
              </w:rPr>
              <w:t xml:space="preserve">Approved by, </w:t>
            </w:r>
          </w:p>
          <w:p w14:paraId="5515E4BA" w14:textId="77777777" w:rsidR="00D40CC1" w:rsidRPr="00612C1F" w:rsidRDefault="00D40CC1" w:rsidP="00E6390E">
            <w:pPr>
              <w:spacing w:after="40"/>
              <w:rPr>
                <w:rFonts w:cs="Arial"/>
                <w:lang w:val="fr-CA"/>
              </w:rPr>
            </w:pPr>
          </w:p>
        </w:tc>
        <w:tc>
          <w:tcPr>
            <w:tcW w:w="258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43F49820" w14:textId="77777777" w:rsidR="00D40CC1" w:rsidRPr="00612C1F" w:rsidRDefault="00D40CC1" w:rsidP="00E6390E">
            <w:pPr>
              <w:pStyle w:val="TableText"/>
              <w:spacing w:line="276" w:lineRule="auto"/>
              <w:rPr>
                <w:rFonts w:cs="Arial"/>
                <w:szCs w:val="22"/>
                <w:lang w:val="fr-CA" w:eastAsia="en-US"/>
              </w:rPr>
            </w:pPr>
          </w:p>
          <w:p w14:paraId="197CD453" w14:textId="77777777" w:rsidR="00D40CC1" w:rsidRPr="00612C1F" w:rsidRDefault="00D40CC1" w:rsidP="00E6390E">
            <w:pPr>
              <w:pStyle w:val="TableText"/>
              <w:spacing w:line="276" w:lineRule="auto"/>
              <w:rPr>
                <w:rFonts w:cs="Arial"/>
                <w:szCs w:val="22"/>
                <w:lang w:val="fr-CA" w:eastAsia="en-US"/>
              </w:rPr>
            </w:pPr>
          </w:p>
        </w:tc>
        <w:tc>
          <w:tcPr>
            <w:tcW w:w="198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8" w:space="0" w:color="808080" w:themeColor="background1" w:themeShade="80"/>
            </w:tcBorders>
          </w:tcPr>
          <w:p w14:paraId="64EA3FAE" w14:textId="77777777" w:rsidR="00D40CC1" w:rsidRPr="00612C1F" w:rsidRDefault="00D40CC1" w:rsidP="00E6390E">
            <w:pPr>
              <w:pStyle w:val="TableText"/>
              <w:spacing w:line="276" w:lineRule="auto"/>
              <w:rPr>
                <w:rFonts w:cs="Arial"/>
                <w:szCs w:val="22"/>
                <w:lang w:val="fr-CA" w:eastAsia="en-US"/>
              </w:rPr>
            </w:pPr>
          </w:p>
          <w:p w14:paraId="0999D3A6" w14:textId="77777777" w:rsidR="00D40CC1" w:rsidRPr="00612C1F" w:rsidRDefault="00D40CC1" w:rsidP="00E6390E">
            <w:pPr>
              <w:pStyle w:val="TableText"/>
              <w:spacing w:line="276" w:lineRule="auto"/>
              <w:rPr>
                <w:rFonts w:cs="Arial"/>
                <w:szCs w:val="22"/>
                <w:lang w:val="fr-CA" w:eastAsia="en-US"/>
              </w:rPr>
            </w:pPr>
          </w:p>
        </w:tc>
      </w:tr>
      <w:tr w:rsidR="00D40CC1" w:rsidRPr="002A3F05" w14:paraId="00ADAD8C" w14:textId="77777777" w:rsidTr="00E6390E">
        <w:trPr>
          <w:jc w:val="center"/>
        </w:trPr>
        <w:tc>
          <w:tcPr>
            <w:tcW w:w="4806" w:type="dxa"/>
            <w:tcBorders>
              <w:top w:val="single" w:sz="6" w:space="0" w:color="808080" w:themeColor="background1" w:themeShade="80"/>
              <w:left w:val="single" w:sz="8" w:space="0" w:color="808080" w:themeColor="background1" w:themeShade="80"/>
              <w:bottom w:val="single" w:sz="6" w:space="0" w:color="808080" w:themeColor="background1" w:themeShade="80"/>
              <w:right w:val="single" w:sz="6" w:space="0" w:color="808080" w:themeColor="background1" w:themeShade="80"/>
            </w:tcBorders>
            <w:tcMar>
              <w:left w:w="57" w:type="dxa"/>
              <w:right w:w="57" w:type="dxa"/>
            </w:tcMar>
            <w:hideMark/>
          </w:tcPr>
          <w:p w14:paraId="16195AD6" w14:textId="77777777" w:rsidR="00D40CC1" w:rsidRPr="00612C1F" w:rsidRDefault="00D40CC1" w:rsidP="00E6390E">
            <w:pPr>
              <w:spacing w:before="40" w:after="40"/>
              <w:rPr>
                <w:rFonts w:cs="Arial"/>
                <w:i/>
                <w:iCs/>
                <w:lang w:val="fr-CA"/>
              </w:rPr>
            </w:pPr>
            <w:r w:rsidRPr="00612C1F">
              <w:rPr>
                <w:rFonts w:cs="Arial"/>
                <w:i/>
                <w:iCs/>
                <w:lang w:val="fr-CA"/>
              </w:rPr>
              <w:t xml:space="preserve">Approved by, </w:t>
            </w:r>
          </w:p>
          <w:p w14:paraId="65BE7DA9" w14:textId="77777777" w:rsidR="00D40CC1" w:rsidRPr="00612C1F" w:rsidRDefault="00D40CC1" w:rsidP="00E6390E">
            <w:pPr>
              <w:rPr>
                <w:rFonts w:cs="Arial"/>
                <w:lang w:val="fr-CA"/>
              </w:rPr>
            </w:pPr>
          </w:p>
        </w:tc>
        <w:tc>
          <w:tcPr>
            <w:tcW w:w="2581"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14:paraId="57E7A5E4" w14:textId="77777777" w:rsidR="00D40CC1" w:rsidRPr="00612C1F" w:rsidRDefault="00D40CC1" w:rsidP="00E6390E">
            <w:pPr>
              <w:pStyle w:val="TableText"/>
              <w:spacing w:line="276" w:lineRule="auto"/>
              <w:rPr>
                <w:rFonts w:cs="Arial"/>
                <w:szCs w:val="22"/>
                <w:lang w:val="fr-CA" w:eastAsia="en-US"/>
              </w:rPr>
            </w:pPr>
          </w:p>
          <w:p w14:paraId="6CD41270" w14:textId="77777777" w:rsidR="00D40CC1" w:rsidRPr="00612C1F" w:rsidRDefault="00D40CC1" w:rsidP="00E6390E">
            <w:pPr>
              <w:pStyle w:val="TableText"/>
              <w:spacing w:line="276" w:lineRule="auto"/>
              <w:rPr>
                <w:rFonts w:cs="Arial"/>
                <w:szCs w:val="22"/>
                <w:lang w:val="fr-CA" w:eastAsia="en-US"/>
              </w:rPr>
            </w:pPr>
          </w:p>
        </w:tc>
        <w:tc>
          <w:tcPr>
            <w:tcW w:w="1988"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8" w:space="0" w:color="808080" w:themeColor="background1" w:themeShade="80"/>
            </w:tcBorders>
          </w:tcPr>
          <w:p w14:paraId="1ED44122" w14:textId="77777777" w:rsidR="00D40CC1" w:rsidRPr="00612C1F" w:rsidRDefault="00D40CC1" w:rsidP="00E6390E">
            <w:pPr>
              <w:pStyle w:val="TableText"/>
              <w:spacing w:line="276" w:lineRule="auto"/>
              <w:rPr>
                <w:rFonts w:cs="Arial"/>
                <w:szCs w:val="22"/>
                <w:lang w:val="fr-CA" w:eastAsia="en-US"/>
              </w:rPr>
            </w:pPr>
          </w:p>
          <w:p w14:paraId="4FD3854D" w14:textId="77777777" w:rsidR="00D40CC1" w:rsidRPr="00612C1F" w:rsidRDefault="00D40CC1" w:rsidP="00E6390E">
            <w:pPr>
              <w:pStyle w:val="TableText"/>
              <w:spacing w:line="276" w:lineRule="auto"/>
              <w:rPr>
                <w:rFonts w:cs="Arial"/>
                <w:szCs w:val="22"/>
                <w:lang w:val="fr-CA" w:eastAsia="en-US"/>
              </w:rPr>
            </w:pPr>
          </w:p>
        </w:tc>
      </w:tr>
    </w:tbl>
    <w:p w14:paraId="21E78DC8" w14:textId="77777777" w:rsidR="00D40CC1" w:rsidRDefault="00D40CC1" w:rsidP="00D40CC1">
      <w:pPr>
        <w:rPr>
          <w:b/>
          <w:lang w:val="fr-CA"/>
        </w:rPr>
      </w:pPr>
    </w:p>
    <w:p w14:paraId="4B36F4CB" w14:textId="77777777" w:rsidR="00D40CC1" w:rsidRDefault="00D40CC1" w:rsidP="00D40CC1">
      <w:pPr>
        <w:rPr>
          <w:b/>
          <w:lang w:val="fr-CA"/>
        </w:rPr>
      </w:pPr>
      <w:r>
        <w:rPr>
          <w:b/>
          <w:lang w:val="fr-CA"/>
        </w:rPr>
        <w:br w:type="page"/>
      </w:r>
    </w:p>
    <w:p w14:paraId="1659EB80" w14:textId="77777777" w:rsidR="00D40CC1" w:rsidRPr="002A3F05" w:rsidRDefault="00D40CC1" w:rsidP="00D40CC1">
      <w:pPr>
        <w:rPr>
          <w:b/>
          <w:lang w:val="fr-CA"/>
        </w:rPr>
      </w:pPr>
    </w:p>
    <w:p w14:paraId="12AC3DE8" w14:textId="77777777" w:rsidR="00D40CC1" w:rsidRPr="002A3F05" w:rsidRDefault="00D40CC1" w:rsidP="00D40CC1">
      <w:pPr>
        <w:rPr>
          <w:rFonts w:cs="Arial"/>
          <w:b/>
          <w:bCs/>
          <w:lang w:val="fr-CA"/>
        </w:rPr>
      </w:pPr>
    </w:p>
    <w:sdt>
      <w:sdtPr>
        <w:rPr>
          <w:rFonts w:ascii="Arial" w:eastAsiaTheme="minorHAnsi" w:hAnsi="Arial" w:cstheme="minorBidi"/>
          <w:color w:val="auto"/>
          <w:spacing w:val="0"/>
          <w:sz w:val="22"/>
          <w:szCs w:val="22"/>
          <w:lang w:val="en-CA" w:eastAsia="en-US"/>
        </w:rPr>
        <w:id w:val="-1943592950"/>
        <w:docPartObj>
          <w:docPartGallery w:val="Table of Contents"/>
          <w:docPartUnique/>
        </w:docPartObj>
      </w:sdtPr>
      <w:sdtEndPr>
        <w:rPr>
          <w:b/>
          <w:bCs/>
          <w:noProof/>
        </w:rPr>
      </w:sdtEndPr>
      <w:sdtContent>
        <w:p w14:paraId="74CFADCB" w14:textId="77777777" w:rsidR="00D40CC1" w:rsidRPr="008F05C5" w:rsidRDefault="00D40CC1" w:rsidP="00D40CC1">
          <w:pPr>
            <w:pStyle w:val="TOCHeading"/>
            <w:jc w:val="center"/>
            <w:rPr>
              <w:rStyle w:val="Heading1Char"/>
            </w:rPr>
          </w:pPr>
          <w:r w:rsidRPr="008F05C5">
            <w:rPr>
              <w:rStyle w:val="Heading1Char"/>
            </w:rPr>
            <w:tab/>
            <w:t>Table of Contents</w:t>
          </w:r>
        </w:p>
        <w:p w14:paraId="5E4B2DA5" w14:textId="77777777" w:rsidR="00D40CC1" w:rsidRPr="008F05C5" w:rsidRDefault="00D40CC1" w:rsidP="00D40CC1">
          <w:pPr>
            <w:rPr>
              <w:lang w:val="en-US"/>
            </w:rPr>
          </w:pPr>
        </w:p>
        <w:p w14:paraId="0522F82C" w14:textId="77777777" w:rsidR="00D40CC1" w:rsidRPr="00D40CC1" w:rsidRDefault="00D40CC1" w:rsidP="00D40CC1">
          <w:pPr>
            <w:pStyle w:val="TOC1"/>
            <w:tabs>
              <w:tab w:val="right" w:leader="dot" w:pos="9350"/>
            </w:tabs>
            <w:rPr>
              <w:sz w:val="22"/>
            </w:rPr>
          </w:pPr>
          <w:r>
            <w:rPr>
              <w:bCs w:val="0"/>
              <w:noProof w:val="0"/>
            </w:rPr>
            <w:fldChar w:fldCharType="begin"/>
          </w:r>
          <w:r>
            <w:instrText xml:space="preserve"> TOC \o "1-3" \h \z \u </w:instrText>
          </w:r>
          <w:r>
            <w:rPr>
              <w:bCs w:val="0"/>
              <w:noProof w:val="0"/>
            </w:rPr>
            <w:fldChar w:fldCharType="separate"/>
          </w:r>
          <w:hyperlink w:anchor="_Toc519838539" w:history="1">
            <w:r w:rsidRPr="00D40CC1">
              <w:rPr>
                <w:rStyle w:val="Hyperlink"/>
                <w:sz w:val="22"/>
              </w:rPr>
              <w:t>Terms of Reference</w:t>
            </w:r>
            <w:r w:rsidRPr="00D40CC1">
              <w:rPr>
                <w:webHidden/>
                <w:sz w:val="22"/>
              </w:rPr>
              <w:tab/>
            </w:r>
            <w:r w:rsidRPr="00D40CC1">
              <w:rPr>
                <w:webHidden/>
                <w:sz w:val="22"/>
              </w:rPr>
              <w:fldChar w:fldCharType="begin"/>
            </w:r>
            <w:r w:rsidRPr="00D40CC1">
              <w:rPr>
                <w:webHidden/>
                <w:sz w:val="22"/>
              </w:rPr>
              <w:instrText xml:space="preserve"> PAGEREF _Toc519838539 \h </w:instrText>
            </w:r>
            <w:r w:rsidRPr="00D40CC1">
              <w:rPr>
                <w:webHidden/>
                <w:sz w:val="22"/>
              </w:rPr>
            </w:r>
            <w:r w:rsidRPr="00D40CC1">
              <w:rPr>
                <w:webHidden/>
                <w:sz w:val="22"/>
              </w:rPr>
              <w:fldChar w:fldCharType="separate"/>
            </w:r>
            <w:r w:rsidRPr="00D40CC1">
              <w:rPr>
                <w:webHidden/>
                <w:sz w:val="22"/>
              </w:rPr>
              <w:t>2</w:t>
            </w:r>
            <w:r w:rsidRPr="00D40CC1">
              <w:rPr>
                <w:webHidden/>
                <w:sz w:val="22"/>
              </w:rPr>
              <w:fldChar w:fldCharType="end"/>
            </w:r>
          </w:hyperlink>
        </w:p>
        <w:p w14:paraId="299772AC" w14:textId="77777777" w:rsidR="00D40CC1" w:rsidRPr="00D40CC1" w:rsidRDefault="00000000" w:rsidP="00D40CC1">
          <w:pPr>
            <w:pStyle w:val="TOC2"/>
            <w:tabs>
              <w:tab w:val="right" w:leader="dot" w:pos="9350"/>
            </w:tabs>
            <w:rPr>
              <w:noProof/>
            </w:rPr>
          </w:pPr>
          <w:hyperlink w:anchor="_Toc519838540" w:history="1">
            <w:r w:rsidR="00D40CC1" w:rsidRPr="00D40CC1">
              <w:rPr>
                <w:rStyle w:val="Hyperlink"/>
                <w:rFonts w:cs="Arial"/>
                <w:noProof/>
              </w:rPr>
              <w:t>Objective</w:t>
            </w:r>
            <w:r w:rsidR="00D40CC1" w:rsidRPr="00D40CC1">
              <w:rPr>
                <w:noProof/>
                <w:webHidden/>
              </w:rPr>
              <w:tab/>
            </w:r>
            <w:r w:rsidR="00D40CC1" w:rsidRPr="00D40CC1">
              <w:rPr>
                <w:noProof/>
                <w:webHidden/>
              </w:rPr>
              <w:fldChar w:fldCharType="begin"/>
            </w:r>
            <w:r w:rsidR="00D40CC1" w:rsidRPr="00D40CC1">
              <w:rPr>
                <w:noProof/>
                <w:webHidden/>
              </w:rPr>
              <w:instrText xml:space="preserve"> PAGEREF _Toc519838540 \h </w:instrText>
            </w:r>
            <w:r w:rsidR="00D40CC1" w:rsidRPr="00D40CC1">
              <w:rPr>
                <w:noProof/>
                <w:webHidden/>
              </w:rPr>
            </w:r>
            <w:r w:rsidR="00D40CC1" w:rsidRPr="00D40CC1">
              <w:rPr>
                <w:noProof/>
                <w:webHidden/>
              </w:rPr>
              <w:fldChar w:fldCharType="separate"/>
            </w:r>
            <w:r w:rsidR="00D40CC1" w:rsidRPr="00D40CC1">
              <w:rPr>
                <w:noProof/>
                <w:webHidden/>
              </w:rPr>
              <w:t>6</w:t>
            </w:r>
            <w:r w:rsidR="00D40CC1" w:rsidRPr="00D40CC1">
              <w:rPr>
                <w:noProof/>
                <w:webHidden/>
              </w:rPr>
              <w:fldChar w:fldCharType="end"/>
            </w:r>
          </w:hyperlink>
        </w:p>
        <w:p w14:paraId="3216FD49" w14:textId="77777777" w:rsidR="00D40CC1" w:rsidRPr="00D40CC1" w:rsidRDefault="00000000" w:rsidP="00D40CC1">
          <w:pPr>
            <w:pStyle w:val="TOC2"/>
            <w:tabs>
              <w:tab w:val="right" w:leader="dot" w:pos="9350"/>
            </w:tabs>
            <w:rPr>
              <w:noProof/>
            </w:rPr>
          </w:pPr>
          <w:hyperlink w:anchor="_Toc519838541" w:history="1">
            <w:r w:rsidR="00D40CC1" w:rsidRPr="00D40CC1">
              <w:rPr>
                <w:rStyle w:val="Hyperlink"/>
                <w:rFonts w:cs="Arial"/>
                <w:noProof/>
              </w:rPr>
              <w:t>Scope</w:t>
            </w:r>
            <w:r w:rsidR="00D40CC1" w:rsidRPr="00D40CC1">
              <w:rPr>
                <w:noProof/>
                <w:webHidden/>
              </w:rPr>
              <w:tab/>
            </w:r>
            <w:r w:rsidR="00D40CC1" w:rsidRPr="00D40CC1">
              <w:rPr>
                <w:noProof/>
                <w:webHidden/>
              </w:rPr>
              <w:fldChar w:fldCharType="begin"/>
            </w:r>
            <w:r w:rsidR="00D40CC1" w:rsidRPr="00D40CC1">
              <w:rPr>
                <w:noProof/>
                <w:webHidden/>
              </w:rPr>
              <w:instrText xml:space="preserve"> PAGEREF _Toc519838541 \h </w:instrText>
            </w:r>
            <w:r w:rsidR="00D40CC1" w:rsidRPr="00D40CC1">
              <w:rPr>
                <w:noProof/>
                <w:webHidden/>
              </w:rPr>
            </w:r>
            <w:r w:rsidR="00D40CC1" w:rsidRPr="00D40CC1">
              <w:rPr>
                <w:noProof/>
                <w:webHidden/>
              </w:rPr>
              <w:fldChar w:fldCharType="separate"/>
            </w:r>
            <w:r w:rsidR="00D40CC1" w:rsidRPr="00D40CC1">
              <w:rPr>
                <w:noProof/>
                <w:webHidden/>
              </w:rPr>
              <w:t>7</w:t>
            </w:r>
            <w:r w:rsidR="00D40CC1" w:rsidRPr="00D40CC1">
              <w:rPr>
                <w:noProof/>
                <w:webHidden/>
              </w:rPr>
              <w:fldChar w:fldCharType="end"/>
            </w:r>
          </w:hyperlink>
        </w:p>
        <w:p w14:paraId="36FFBA54" w14:textId="77777777" w:rsidR="00D40CC1" w:rsidRPr="00D40CC1" w:rsidRDefault="00000000" w:rsidP="00D40CC1">
          <w:pPr>
            <w:pStyle w:val="TOC2"/>
            <w:tabs>
              <w:tab w:val="right" w:leader="dot" w:pos="9350"/>
            </w:tabs>
            <w:rPr>
              <w:noProof/>
            </w:rPr>
          </w:pPr>
          <w:hyperlink w:anchor="_Toc519838542" w:history="1">
            <w:r w:rsidR="00D40CC1" w:rsidRPr="00D40CC1">
              <w:rPr>
                <w:rStyle w:val="Hyperlink"/>
                <w:rFonts w:cs="Arial"/>
                <w:noProof/>
              </w:rPr>
              <w:t>Team Composition</w:t>
            </w:r>
            <w:r w:rsidR="00D40CC1" w:rsidRPr="00D40CC1">
              <w:rPr>
                <w:noProof/>
                <w:webHidden/>
              </w:rPr>
              <w:tab/>
            </w:r>
            <w:r w:rsidR="00D40CC1" w:rsidRPr="00D40CC1">
              <w:rPr>
                <w:noProof/>
                <w:webHidden/>
              </w:rPr>
              <w:fldChar w:fldCharType="begin"/>
            </w:r>
            <w:r w:rsidR="00D40CC1" w:rsidRPr="00D40CC1">
              <w:rPr>
                <w:noProof/>
                <w:webHidden/>
              </w:rPr>
              <w:instrText xml:space="preserve"> PAGEREF _Toc519838542 \h </w:instrText>
            </w:r>
            <w:r w:rsidR="00D40CC1" w:rsidRPr="00D40CC1">
              <w:rPr>
                <w:noProof/>
                <w:webHidden/>
              </w:rPr>
            </w:r>
            <w:r w:rsidR="00D40CC1" w:rsidRPr="00D40CC1">
              <w:rPr>
                <w:noProof/>
                <w:webHidden/>
              </w:rPr>
              <w:fldChar w:fldCharType="separate"/>
            </w:r>
            <w:r w:rsidR="00D40CC1" w:rsidRPr="00D40CC1">
              <w:rPr>
                <w:noProof/>
                <w:webHidden/>
              </w:rPr>
              <w:t>8</w:t>
            </w:r>
            <w:r w:rsidR="00D40CC1" w:rsidRPr="00D40CC1">
              <w:rPr>
                <w:noProof/>
                <w:webHidden/>
              </w:rPr>
              <w:fldChar w:fldCharType="end"/>
            </w:r>
          </w:hyperlink>
        </w:p>
        <w:p w14:paraId="0B9BF612" w14:textId="77777777" w:rsidR="00D40CC1" w:rsidRPr="00D40CC1" w:rsidRDefault="00000000" w:rsidP="00D40CC1">
          <w:pPr>
            <w:pStyle w:val="TOC2"/>
            <w:tabs>
              <w:tab w:val="right" w:leader="dot" w:pos="9350"/>
            </w:tabs>
            <w:rPr>
              <w:noProof/>
            </w:rPr>
          </w:pPr>
          <w:hyperlink w:anchor="_Toc519838543" w:history="1">
            <w:r w:rsidR="00D40CC1" w:rsidRPr="00D40CC1">
              <w:rPr>
                <w:rStyle w:val="Hyperlink"/>
                <w:rFonts w:cs="Arial"/>
                <w:noProof/>
              </w:rPr>
              <w:t>Roles and Responsibilities</w:t>
            </w:r>
            <w:r w:rsidR="00D40CC1" w:rsidRPr="00D40CC1">
              <w:rPr>
                <w:noProof/>
                <w:webHidden/>
              </w:rPr>
              <w:tab/>
            </w:r>
            <w:r w:rsidR="00D40CC1" w:rsidRPr="00D40CC1">
              <w:rPr>
                <w:noProof/>
                <w:webHidden/>
              </w:rPr>
              <w:fldChar w:fldCharType="begin"/>
            </w:r>
            <w:r w:rsidR="00D40CC1" w:rsidRPr="00D40CC1">
              <w:rPr>
                <w:noProof/>
                <w:webHidden/>
              </w:rPr>
              <w:instrText xml:space="preserve"> PAGEREF _Toc519838543 \h </w:instrText>
            </w:r>
            <w:r w:rsidR="00D40CC1" w:rsidRPr="00D40CC1">
              <w:rPr>
                <w:noProof/>
                <w:webHidden/>
              </w:rPr>
            </w:r>
            <w:r w:rsidR="00D40CC1" w:rsidRPr="00D40CC1">
              <w:rPr>
                <w:noProof/>
                <w:webHidden/>
              </w:rPr>
              <w:fldChar w:fldCharType="separate"/>
            </w:r>
            <w:r w:rsidR="00D40CC1" w:rsidRPr="00D40CC1">
              <w:rPr>
                <w:noProof/>
                <w:webHidden/>
              </w:rPr>
              <w:t>9</w:t>
            </w:r>
            <w:r w:rsidR="00D40CC1" w:rsidRPr="00D40CC1">
              <w:rPr>
                <w:noProof/>
                <w:webHidden/>
              </w:rPr>
              <w:fldChar w:fldCharType="end"/>
            </w:r>
          </w:hyperlink>
        </w:p>
        <w:p w14:paraId="793BC3F0" w14:textId="0B415FB0" w:rsidR="00D40CC1" w:rsidRPr="00D40CC1" w:rsidRDefault="00000000" w:rsidP="00D40CC1">
          <w:pPr>
            <w:pStyle w:val="TOC3"/>
            <w:tabs>
              <w:tab w:val="right" w:leader="dot" w:pos="9350"/>
            </w:tabs>
            <w:rPr>
              <w:noProof/>
            </w:rPr>
          </w:pPr>
          <w:hyperlink w:anchor="_Toc519838544" w:history="1">
            <w:r w:rsidR="00D40CC1" w:rsidRPr="00D40CC1">
              <w:rPr>
                <w:rStyle w:val="Hyperlink"/>
                <w:rFonts w:cs="Arial"/>
                <w:noProof/>
              </w:rPr>
              <w:t xml:space="preserve">Role of </w:t>
            </w:r>
            <w:r w:rsidR="00327460">
              <w:rPr>
                <w:rStyle w:val="Hyperlink"/>
                <w:rFonts w:cs="Arial"/>
                <w:noProof/>
              </w:rPr>
              <w:t>L-</w:t>
            </w:r>
            <w:r w:rsidR="00D40CC1" w:rsidRPr="00D40CC1">
              <w:rPr>
                <w:rStyle w:val="Hyperlink"/>
                <w:rFonts w:cs="Arial"/>
                <w:noProof/>
              </w:rPr>
              <w:t>RST Members</w:t>
            </w:r>
            <w:r w:rsidR="00D40CC1" w:rsidRPr="00D40CC1">
              <w:rPr>
                <w:noProof/>
                <w:webHidden/>
              </w:rPr>
              <w:tab/>
            </w:r>
            <w:r w:rsidR="00D40CC1" w:rsidRPr="00D40CC1">
              <w:rPr>
                <w:noProof/>
                <w:webHidden/>
              </w:rPr>
              <w:fldChar w:fldCharType="begin"/>
            </w:r>
            <w:r w:rsidR="00D40CC1" w:rsidRPr="00D40CC1">
              <w:rPr>
                <w:noProof/>
                <w:webHidden/>
              </w:rPr>
              <w:instrText xml:space="preserve"> PAGEREF _Toc519838544 \h </w:instrText>
            </w:r>
            <w:r w:rsidR="00D40CC1" w:rsidRPr="00D40CC1">
              <w:rPr>
                <w:noProof/>
                <w:webHidden/>
              </w:rPr>
            </w:r>
            <w:r w:rsidR="00D40CC1" w:rsidRPr="00D40CC1">
              <w:rPr>
                <w:noProof/>
                <w:webHidden/>
              </w:rPr>
              <w:fldChar w:fldCharType="separate"/>
            </w:r>
            <w:r w:rsidR="00D40CC1" w:rsidRPr="00D40CC1">
              <w:rPr>
                <w:noProof/>
                <w:webHidden/>
              </w:rPr>
              <w:t>9</w:t>
            </w:r>
            <w:r w:rsidR="00D40CC1" w:rsidRPr="00D40CC1">
              <w:rPr>
                <w:noProof/>
                <w:webHidden/>
              </w:rPr>
              <w:fldChar w:fldCharType="end"/>
            </w:r>
          </w:hyperlink>
        </w:p>
        <w:p w14:paraId="04D8BF42" w14:textId="77777777" w:rsidR="00D40CC1" w:rsidRPr="00D40CC1" w:rsidRDefault="00000000" w:rsidP="00D40CC1">
          <w:pPr>
            <w:pStyle w:val="TOC2"/>
            <w:tabs>
              <w:tab w:val="right" w:leader="dot" w:pos="9350"/>
            </w:tabs>
            <w:rPr>
              <w:noProof/>
            </w:rPr>
          </w:pPr>
          <w:hyperlink w:anchor="_Toc519838545" w:history="1">
            <w:r w:rsidR="00D40CC1" w:rsidRPr="00D40CC1">
              <w:rPr>
                <w:rStyle w:val="Hyperlink"/>
                <w:rFonts w:cs="Arial"/>
                <w:noProof/>
              </w:rPr>
              <w:t>Frequency of Meetings</w:t>
            </w:r>
            <w:r w:rsidR="00D40CC1" w:rsidRPr="00D40CC1">
              <w:rPr>
                <w:noProof/>
                <w:webHidden/>
              </w:rPr>
              <w:tab/>
            </w:r>
            <w:r w:rsidR="00D40CC1" w:rsidRPr="00D40CC1">
              <w:rPr>
                <w:noProof/>
                <w:webHidden/>
              </w:rPr>
              <w:fldChar w:fldCharType="begin"/>
            </w:r>
            <w:r w:rsidR="00D40CC1" w:rsidRPr="00D40CC1">
              <w:rPr>
                <w:noProof/>
                <w:webHidden/>
              </w:rPr>
              <w:instrText xml:space="preserve"> PAGEREF _Toc519838545 \h </w:instrText>
            </w:r>
            <w:r w:rsidR="00D40CC1" w:rsidRPr="00D40CC1">
              <w:rPr>
                <w:noProof/>
                <w:webHidden/>
              </w:rPr>
            </w:r>
            <w:r w:rsidR="00D40CC1" w:rsidRPr="00D40CC1">
              <w:rPr>
                <w:noProof/>
                <w:webHidden/>
              </w:rPr>
              <w:fldChar w:fldCharType="separate"/>
            </w:r>
            <w:r w:rsidR="00D40CC1" w:rsidRPr="00D40CC1">
              <w:rPr>
                <w:noProof/>
                <w:webHidden/>
              </w:rPr>
              <w:t>11</w:t>
            </w:r>
            <w:r w:rsidR="00D40CC1" w:rsidRPr="00D40CC1">
              <w:rPr>
                <w:noProof/>
                <w:webHidden/>
              </w:rPr>
              <w:fldChar w:fldCharType="end"/>
            </w:r>
          </w:hyperlink>
        </w:p>
        <w:p w14:paraId="0A2DFE34" w14:textId="77777777" w:rsidR="00D40CC1" w:rsidRPr="00D40CC1" w:rsidRDefault="00000000" w:rsidP="00D40CC1">
          <w:pPr>
            <w:pStyle w:val="TOC2"/>
            <w:tabs>
              <w:tab w:val="right" w:leader="dot" w:pos="9350"/>
            </w:tabs>
            <w:rPr>
              <w:noProof/>
            </w:rPr>
          </w:pPr>
          <w:hyperlink w:anchor="_Toc519838546" w:history="1">
            <w:r w:rsidR="00D40CC1" w:rsidRPr="00D40CC1">
              <w:rPr>
                <w:rStyle w:val="Hyperlink"/>
                <w:rFonts w:cs="Arial"/>
                <w:noProof/>
              </w:rPr>
              <w:t>Sharing of Safety Information</w:t>
            </w:r>
            <w:r w:rsidR="00D40CC1" w:rsidRPr="00D40CC1">
              <w:rPr>
                <w:noProof/>
                <w:webHidden/>
              </w:rPr>
              <w:tab/>
            </w:r>
            <w:r w:rsidR="00D40CC1" w:rsidRPr="00D40CC1">
              <w:rPr>
                <w:noProof/>
                <w:webHidden/>
              </w:rPr>
              <w:fldChar w:fldCharType="begin"/>
            </w:r>
            <w:r w:rsidR="00D40CC1" w:rsidRPr="00D40CC1">
              <w:rPr>
                <w:noProof/>
                <w:webHidden/>
              </w:rPr>
              <w:instrText xml:space="preserve"> PAGEREF _Toc519838546 \h </w:instrText>
            </w:r>
            <w:r w:rsidR="00D40CC1" w:rsidRPr="00D40CC1">
              <w:rPr>
                <w:noProof/>
                <w:webHidden/>
              </w:rPr>
            </w:r>
            <w:r w:rsidR="00D40CC1" w:rsidRPr="00D40CC1">
              <w:rPr>
                <w:noProof/>
                <w:webHidden/>
              </w:rPr>
              <w:fldChar w:fldCharType="separate"/>
            </w:r>
            <w:r w:rsidR="00D40CC1" w:rsidRPr="00D40CC1">
              <w:rPr>
                <w:noProof/>
                <w:webHidden/>
              </w:rPr>
              <w:t>12</w:t>
            </w:r>
            <w:r w:rsidR="00D40CC1" w:rsidRPr="00D40CC1">
              <w:rPr>
                <w:noProof/>
                <w:webHidden/>
              </w:rPr>
              <w:fldChar w:fldCharType="end"/>
            </w:r>
          </w:hyperlink>
        </w:p>
        <w:p w14:paraId="217DBF59" w14:textId="77777777" w:rsidR="00D40CC1" w:rsidRPr="00D40CC1" w:rsidRDefault="00000000" w:rsidP="00D40CC1">
          <w:pPr>
            <w:pStyle w:val="TOC2"/>
            <w:tabs>
              <w:tab w:val="right" w:leader="dot" w:pos="9350"/>
            </w:tabs>
            <w:rPr>
              <w:noProof/>
            </w:rPr>
          </w:pPr>
          <w:hyperlink w:anchor="_Toc519838547" w:history="1">
            <w:r w:rsidR="00D40CC1" w:rsidRPr="00D40CC1">
              <w:rPr>
                <w:rStyle w:val="Hyperlink"/>
                <w:rFonts w:cs="Arial"/>
                <w:noProof/>
              </w:rPr>
              <w:t>Documentation and Reporting</w:t>
            </w:r>
            <w:r w:rsidR="00D40CC1" w:rsidRPr="00D40CC1">
              <w:rPr>
                <w:noProof/>
                <w:webHidden/>
              </w:rPr>
              <w:tab/>
            </w:r>
            <w:r w:rsidR="00D40CC1" w:rsidRPr="00D40CC1">
              <w:rPr>
                <w:noProof/>
                <w:webHidden/>
              </w:rPr>
              <w:fldChar w:fldCharType="begin"/>
            </w:r>
            <w:r w:rsidR="00D40CC1" w:rsidRPr="00D40CC1">
              <w:rPr>
                <w:noProof/>
                <w:webHidden/>
              </w:rPr>
              <w:instrText xml:space="preserve"> PAGEREF _Toc519838547 \h </w:instrText>
            </w:r>
            <w:r w:rsidR="00D40CC1" w:rsidRPr="00D40CC1">
              <w:rPr>
                <w:noProof/>
                <w:webHidden/>
              </w:rPr>
            </w:r>
            <w:r w:rsidR="00D40CC1" w:rsidRPr="00D40CC1">
              <w:rPr>
                <w:noProof/>
                <w:webHidden/>
              </w:rPr>
              <w:fldChar w:fldCharType="separate"/>
            </w:r>
            <w:r w:rsidR="00D40CC1" w:rsidRPr="00D40CC1">
              <w:rPr>
                <w:noProof/>
                <w:webHidden/>
              </w:rPr>
              <w:t>13</w:t>
            </w:r>
            <w:r w:rsidR="00D40CC1" w:rsidRPr="00D40CC1">
              <w:rPr>
                <w:noProof/>
                <w:webHidden/>
              </w:rPr>
              <w:fldChar w:fldCharType="end"/>
            </w:r>
          </w:hyperlink>
        </w:p>
        <w:p w14:paraId="7022847C" w14:textId="77777777" w:rsidR="00D40CC1" w:rsidRPr="00D40CC1" w:rsidRDefault="00000000" w:rsidP="00D40CC1">
          <w:pPr>
            <w:pStyle w:val="TOC2"/>
            <w:tabs>
              <w:tab w:val="right" w:leader="dot" w:pos="9350"/>
            </w:tabs>
            <w:rPr>
              <w:noProof/>
            </w:rPr>
          </w:pPr>
          <w:hyperlink w:anchor="_Toc519838548" w:history="1">
            <w:r w:rsidR="00D40CC1" w:rsidRPr="00D40CC1">
              <w:rPr>
                <w:rStyle w:val="Hyperlink"/>
                <w:rFonts w:cs="Arial"/>
                <w:noProof/>
              </w:rPr>
              <w:t>Additional Resources</w:t>
            </w:r>
            <w:r w:rsidR="00D40CC1" w:rsidRPr="00D40CC1">
              <w:rPr>
                <w:noProof/>
                <w:webHidden/>
              </w:rPr>
              <w:tab/>
            </w:r>
            <w:r w:rsidR="00D40CC1" w:rsidRPr="00D40CC1">
              <w:rPr>
                <w:noProof/>
                <w:webHidden/>
              </w:rPr>
              <w:fldChar w:fldCharType="begin"/>
            </w:r>
            <w:r w:rsidR="00D40CC1" w:rsidRPr="00D40CC1">
              <w:rPr>
                <w:noProof/>
                <w:webHidden/>
              </w:rPr>
              <w:instrText xml:space="preserve"> PAGEREF _Toc519838548 \h </w:instrText>
            </w:r>
            <w:r w:rsidR="00D40CC1" w:rsidRPr="00D40CC1">
              <w:rPr>
                <w:noProof/>
                <w:webHidden/>
              </w:rPr>
            </w:r>
            <w:r w:rsidR="00D40CC1" w:rsidRPr="00D40CC1">
              <w:rPr>
                <w:noProof/>
                <w:webHidden/>
              </w:rPr>
              <w:fldChar w:fldCharType="separate"/>
            </w:r>
            <w:r w:rsidR="00D40CC1" w:rsidRPr="00D40CC1">
              <w:rPr>
                <w:noProof/>
                <w:webHidden/>
              </w:rPr>
              <w:t>14</w:t>
            </w:r>
            <w:r w:rsidR="00D40CC1" w:rsidRPr="00D40CC1">
              <w:rPr>
                <w:noProof/>
                <w:webHidden/>
              </w:rPr>
              <w:fldChar w:fldCharType="end"/>
            </w:r>
          </w:hyperlink>
        </w:p>
        <w:p w14:paraId="77416A00" w14:textId="77777777" w:rsidR="00D40CC1" w:rsidRDefault="00D40CC1" w:rsidP="00D40CC1">
          <w:pPr>
            <w:rPr>
              <w:b/>
              <w:lang w:val="fr-CA"/>
            </w:rPr>
          </w:pPr>
          <w:r>
            <w:rPr>
              <w:b/>
              <w:bCs/>
              <w:noProof/>
            </w:rPr>
            <w:fldChar w:fldCharType="end"/>
          </w:r>
        </w:p>
      </w:sdtContent>
    </w:sdt>
    <w:p w14:paraId="238C8401" w14:textId="77777777" w:rsidR="00D40CC1" w:rsidRPr="002A3F05" w:rsidRDefault="00D40CC1" w:rsidP="00D40CC1">
      <w:pPr>
        <w:rPr>
          <w:b/>
          <w:lang w:val="fr-CA"/>
        </w:rPr>
      </w:pPr>
    </w:p>
    <w:p w14:paraId="60B0D388" w14:textId="77777777" w:rsidR="00D40CC1" w:rsidRPr="002A3F05" w:rsidRDefault="00D40CC1" w:rsidP="00D40CC1">
      <w:pPr>
        <w:rPr>
          <w:rFonts w:cs="Arial"/>
          <w:b/>
          <w:bCs/>
          <w:lang w:val="fr-CA"/>
        </w:rPr>
      </w:pPr>
    </w:p>
    <w:p w14:paraId="7AAFF8F2" w14:textId="77777777" w:rsidR="00D40CC1" w:rsidRDefault="00D40CC1" w:rsidP="00D40CC1">
      <w:bookmarkStart w:id="5" w:name="_Toc519750189"/>
    </w:p>
    <w:p w14:paraId="4BEE555F" w14:textId="77777777" w:rsidR="00D40CC1" w:rsidRDefault="00D40CC1" w:rsidP="00D40CC1"/>
    <w:p w14:paraId="114E084A" w14:textId="77777777" w:rsidR="00D40CC1" w:rsidRDefault="00D40CC1" w:rsidP="00D40CC1">
      <w:pPr>
        <w:rPr>
          <w:rFonts w:eastAsiaTheme="majorEastAsia" w:cs="Arial"/>
          <w:b/>
          <w:caps/>
          <w:color w:val="386B2A" w:themeColor="accent5" w:themeShade="80"/>
          <w:sz w:val="28"/>
          <w:szCs w:val="26"/>
        </w:rPr>
      </w:pPr>
      <w:r>
        <w:rPr>
          <w:rFonts w:cs="Arial"/>
        </w:rPr>
        <w:br w:type="page"/>
      </w:r>
    </w:p>
    <w:p w14:paraId="79A0AC23" w14:textId="77777777" w:rsidR="00D40CC1" w:rsidRDefault="00D40CC1" w:rsidP="00D40CC1">
      <w:pPr>
        <w:pStyle w:val="Heading"/>
      </w:pPr>
      <w:bookmarkStart w:id="6" w:name="_Toc519838540"/>
      <w:r w:rsidRPr="00A31E8E">
        <w:lastRenderedPageBreak/>
        <w:t>Objective</w:t>
      </w:r>
      <w:bookmarkEnd w:id="5"/>
      <w:bookmarkEnd w:id="6"/>
      <w:r w:rsidRPr="00A31E8E">
        <w:t xml:space="preserve"> </w:t>
      </w:r>
    </w:p>
    <w:p w14:paraId="23F8AFD4" w14:textId="77777777" w:rsidR="00D40CC1" w:rsidRPr="00A31E8E" w:rsidRDefault="00D40CC1" w:rsidP="00D40CC1"/>
    <w:p w14:paraId="167E2E43" w14:textId="08AB83F5" w:rsidR="00D40CC1" w:rsidRPr="008F05C5" w:rsidRDefault="00D40CC1" w:rsidP="00D40CC1">
      <w:pPr>
        <w:rPr>
          <w:rFonts w:cs="Arial"/>
        </w:rPr>
      </w:pPr>
      <w:r w:rsidRPr="008F05C5">
        <w:rPr>
          <w:rFonts w:cs="Arial"/>
        </w:rPr>
        <w:t xml:space="preserve">The role of the </w:t>
      </w:r>
      <w:r w:rsidR="00327460">
        <w:rPr>
          <w:rFonts w:cs="Arial"/>
        </w:rPr>
        <w:t>L</w:t>
      </w:r>
      <w:r w:rsidRPr="008F05C5">
        <w:rPr>
          <w:rFonts w:cs="Arial"/>
        </w:rPr>
        <w:t>ocal Runway Safety Team (</w:t>
      </w:r>
      <w:r w:rsidR="00327460">
        <w:rPr>
          <w:rFonts w:cs="Arial"/>
        </w:rPr>
        <w:t>L-</w:t>
      </w:r>
      <w:r w:rsidRPr="008F05C5">
        <w:rPr>
          <w:rFonts w:cs="Arial"/>
        </w:rPr>
        <w:t>RS</w:t>
      </w:r>
      <w:r w:rsidR="00327460">
        <w:rPr>
          <w:rFonts w:cs="Arial"/>
        </w:rPr>
        <w:t>T</w:t>
      </w:r>
      <w:r w:rsidRPr="008F05C5">
        <w:rPr>
          <w:rFonts w:cs="Arial"/>
        </w:rPr>
        <w:t>) is to advise the appropriate management on potential runway safety issues and to recommend mitigating measures by:</w:t>
      </w:r>
    </w:p>
    <w:p w14:paraId="01C17671" w14:textId="77777777" w:rsidR="00D40CC1" w:rsidRPr="008F05C5" w:rsidRDefault="00D40CC1" w:rsidP="00D40CC1">
      <w:pPr>
        <w:rPr>
          <w:rFonts w:cs="Arial"/>
        </w:rPr>
      </w:pPr>
      <w:r w:rsidRPr="008F05C5">
        <w:rPr>
          <w:rFonts w:cs="Arial"/>
        </w:rPr>
        <w:t>[adjust as needed]</w:t>
      </w:r>
    </w:p>
    <w:p w14:paraId="75E98611" w14:textId="037F9372" w:rsidR="00D40CC1" w:rsidRPr="008F05C5" w:rsidRDefault="00D40CC1" w:rsidP="00D40CC1">
      <w:pPr>
        <w:pStyle w:val="Bullet-Level0"/>
      </w:pPr>
      <w:r>
        <w:t>M</w:t>
      </w:r>
      <w:r w:rsidRPr="008F05C5">
        <w:t xml:space="preserve">onitoring the number, type and, the severity of runway incursions, </w:t>
      </w:r>
      <w:r w:rsidR="00327460" w:rsidRPr="008F05C5">
        <w:t>excursions,</w:t>
      </w:r>
      <w:r w:rsidRPr="008F05C5">
        <w:t xml:space="preserve"> or other reportable </w:t>
      </w:r>
      <w:r>
        <w:t>occurrences</w:t>
      </w:r>
      <w:r w:rsidRPr="008F05C5">
        <w:t xml:space="preserve"> </w:t>
      </w:r>
    </w:p>
    <w:p w14:paraId="1AC94326" w14:textId="6C3C9DBD" w:rsidR="00D40CC1" w:rsidRPr="008F05C5" w:rsidRDefault="00D40CC1" w:rsidP="00D40CC1">
      <w:pPr>
        <w:pStyle w:val="Bullet-Level0"/>
      </w:pPr>
      <w:r>
        <w:t>I</w:t>
      </w:r>
      <w:r w:rsidRPr="008F05C5">
        <w:t xml:space="preserve">dentifying any local problem areas and suggest improvements e.g. by sharing the outcome of investigation reports to establish local hot spots or problem areas at the aerodrome and </w:t>
      </w:r>
      <w:r>
        <w:t xml:space="preserve">developing </w:t>
      </w:r>
      <w:r w:rsidRPr="008F05C5">
        <w:t xml:space="preserve">workable mitigations </w:t>
      </w:r>
      <w:r>
        <w:t xml:space="preserve">with and for operational </w:t>
      </w:r>
      <w:r w:rsidR="00327460">
        <w:t>staff.</w:t>
      </w:r>
    </w:p>
    <w:p w14:paraId="3621D4DC" w14:textId="1E7D2167" w:rsidR="00D40CC1" w:rsidRPr="008F05C5" w:rsidRDefault="00D40CC1" w:rsidP="00D40CC1">
      <w:pPr>
        <w:pStyle w:val="Bullet-Level0"/>
      </w:pPr>
      <w:r>
        <w:t>W</w:t>
      </w:r>
      <w:r w:rsidRPr="008F05C5">
        <w:t>orking as a cohesive team to better understand the operating difficulties of personnel who work in other areas and r</w:t>
      </w:r>
      <w:r>
        <w:t xml:space="preserve">ecommend areas for </w:t>
      </w:r>
      <w:r w:rsidR="00327460">
        <w:t>improvement.</w:t>
      </w:r>
    </w:p>
    <w:p w14:paraId="4AEFBD69" w14:textId="007AF6FC" w:rsidR="00D40CC1" w:rsidRPr="008F05C5" w:rsidRDefault="00D40CC1" w:rsidP="00D40CC1">
      <w:pPr>
        <w:pStyle w:val="Bullet-Level0"/>
      </w:pPr>
      <w:r>
        <w:t>I</w:t>
      </w:r>
      <w:r w:rsidRPr="008F05C5">
        <w:t xml:space="preserve">nitiating a comprehensive safety-awareness campaign </w:t>
      </w:r>
      <w:r>
        <w:t>to ensure that all stakeholder</w:t>
      </w:r>
      <w:r w:rsidRPr="008F05C5">
        <w:t xml:space="preserve"> staff are aware of safety </w:t>
      </w:r>
      <w:r w:rsidR="00327460" w:rsidRPr="008F05C5">
        <w:t>i</w:t>
      </w:r>
      <w:r w:rsidR="00327460">
        <w:t>ssues.</w:t>
      </w:r>
    </w:p>
    <w:p w14:paraId="6A42358A" w14:textId="77777777" w:rsidR="00D40CC1" w:rsidRDefault="00D40CC1" w:rsidP="00D40CC1">
      <w:pPr>
        <w:rPr>
          <w:rFonts w:eastAsiaTheme="majorEastAsia" w:cs="Arial"/>
          <w:b/>
          <w:caps/>
          <w:color w:val="386B2A" w:themeColor="accent5" w:themeShade="80"/>
          <w:sz w:val="28"/>
          <w:szCs w:val="26"/>
        </w:rPr>
      </w:pPr>
      <w:bookmarkStart w:id="7" w:name="_Toc519750190"/>
      <w:bookmarkStart w:id="8" w:name="_Toc519838541"/>
      <w:r>
        <w:rPr>
          <w:rFonts w:cs="Arial"/>
        </w:rPr>
        <w:br w:type="page"/>
      </w:r>
    </w:p>
    <w:p w14:paraId="090CEB84" w14:textId="77777777" w:rsidR="00D40CC1" w:rsidRPr="00A31E8E" w:rsidRDefault="00D40CC1" w:rsidP="00D40CC1">
      <w:pPr>
        <w:pStyle w:val="Heading"/>
      </w:pPr>
      <w:r w:rsidRPr="00A31E8E">
        <w:lastRenderedPageBreak/>
        <w:t>Scope</w:t>
      </w:r>
      <w:bookmarkEnd w:id="7"/>
      <w:bookmarkEnd w:id="8"/>
    </w:p>
    <w:p w14:paraId="4FB3EE82" w14:textId="77777777" w:rsidR="00D40CC1" w:rsidRPr="00A31E8E" w:rsidRDefault="00D40CC1" w:rsidP="00D40CC1"/>
    <w:p w14:paraId="44D1DCF9" w14:textId="3FA73C42" w:rsidR="00D40CC1" w:rsidRPr="008F05C5" w:rsidRDefault="00D40CC1" w:rsidP="00D40CC1">
      <w:pPr>
        <w:rPr>
          <w:rFonts w:cs="Arial"/>
        </w:rPr>
      </w:pPr>
      <w:r w:rsidRPr="008F05C5">
        <w:rPr>
          <w:rFonts w:cs="Arial"/>
        </w:rPr>
        <w:t xml:space="preserve">The scope of the </w:t>
      </w:r>
      <w:r w:rsidR="00BF4A56">
        <w:rPr>
          <w:rFonts w:cs="Arial"/>
        </w:rPr>
        <w:t>L-RST</w:t>
      </w:r>
      <w:r w:rsidRPr="008F05C5">
        <w:rPr>
          <w:rFonts w:cs="Arial"/>
        </w:rPr>
        <w:t xml:space="preserve"> is on prevailing local conditions on the runway, taxiways and adjacent areas, other issues of concern. The </w:t>
      </w:r>
      <w:r w:rsidR="00BF4A56">
        <w:rPr>
          <w:rFonts w:cs="Arial"/>
        </w:rPr>
        <w:t>L-RST</w:t>
      </w:r>
      <w:r w:rsidRPr="008F05C5">
        <w:rPr>
          <w:rFonts w:cs="Arial"/>
        </w:rPr>
        <w:t xml:space="preserve"> will cover a wide range of issues related to runway safety, including but not limited to:</w:t>
      </w:r>
    </w:p>
    <w:p w14:paraId="42171DF0" w14:textId="77777777" w:rsidR="00D40CC1" w:rsidRPr="008F05C5" w:rsidRDefault="00D40CC1" w:rsidP="00D40CC1">
      <w:pPr>
        <w:rPr>
          <w:rFonts w:cs="Arial"/>
        </w:rPr>
      </w:pPr>
      <w:r w:rsidRPr="008F05C5">
        <w:rPr>
          <w:rFonts w:cs="Arial"/>
        </w:rPr>
        <w:t>[adjust as needed]</w:t>
      </w:r>
    </w:p>
    <w:p w14:paraId="0BE46618" w14:textId="77777777" w:rsidR="00D40CC1" w:rsidRPr="008F05C5" w:rsidRDefault="00D40CC1" w:rsidP="00D40CC1">
      <w:pPr>
        <w:pStyle w:val="Bullet-Level0"/>
      </w:pPr>
      <w:r w:rsidRPr="008F05C5">
        <w:t>Abnormal runway contact</w:t>
      </w:r>
    </w:p>
    <w:p w14:paraId="542D5B64" w14:textId="77777777" w:rsidR="00D40CC1" w:rsidRPr="008F05C5" w:rsidRDefault="00D40CC1" w:rsidP="00D40CC1">
      <w:pPr>
        <w:pStyle w:val="Bullet-Level0"/>
      </w:pPr>
      <w:r w:rsidRPr="008F05C5">
        <w:t>Bird strike</w:t>
      </w:r>
    </w:p>
    <w:p w14:paraId="6B17FFC4" w14:textId="77777777" w:rsidR="00D40CC1" w:rsidRPr="008F05C5" w:rsidRDefault="00D40CC1" w:rsidP="00D40CC1">
      <w:pPr>
        <w:pStyle w:val="Bullet-Level0"/>
      </w:pPr>
      <w:r w:rsidRPr="008F05C5">
        <w:t>Ground collision</w:t>
      </w:r>
    </w:p>
    <w:p w14:paraId="12BBE663" w14:textId="77777777" w:rsidR="00D40CC1" w:rsidRPr="008F05C5" w:rsidRDefault="00D40CC1" w:rsidP="00D40CC1">
      <w:pPr>
        <w:pStyle w:val="Bullet-Level0"/>
      </w:pPr>
      <w:r w:rsidRPr="008F05C5">
        <w:t>Ground handling</w:t>
      </w:r>
    </w:p>
    <w:p w14:paraId="4D8211E5" w14:textId="77777777" w:rsidR="00D40CC1" w:rsidRPr="008F05C5" w:rsidRDefault="00D40CC1" w:rsidP="00D40CC1">
      <w:pPr>
        <w:pStyle w:val="Bullet-Level0"/>
      </w:pPr>
      <w:r w:rsidRPr="008F05C5">
        <w:t>Runway excursion</w:t>
      </w:r>
    </w:p>
    <w:p w14:paraId="11F5654C" w14:textId="77777777" w:rsidR="00D40CC1" w:rsidRPr="008F05C5" w:rsidRDefault="00D40CC1" w:rsidP="00D40CC1">
      <w:pPr>
        <w:pStyle w:val="Bullet-Level0"/>
      </w:pPr>
      <w:r w:rsidRPr="008F05C5">
        <w:t>Runway incursion</w:t>
      </w:r>
    </w:p>
    <w:p w14:paraId="0E3BC5B1" w14:textId="77777777" w:rsidR="00D40CC1" w:rsidRPr="008F05C5" w:rsidRDefault="00D40CC1" w:rsidP="00D40CC1">
      <w:pPr>
        <w:pStyle w:val="Bullet-Level0"/>
      </w:pPr>
      <w:r w:rsidRPr="008F05C5">
        <w:t>Loss of control on ground</w:t>
      </w:r>
    </w:p>
    <w:p w14:paraId="261BC9CE" w14:textId="77777777" w:rsidR="00D40CC1" w:rsidRPr="008F05C5" w:rsidRDefault="00D40CC1" w:rsidP="00D40CC1">
      <w:pPr>
        <w:pStyle w:val="Bullet-Level0"/>
      </w:pPr>
      <w:r w:rsidRPr="008F05C5">
        <w:t>Collision with obstacle(s)</w:t>
      </w:r>
    </w:p>
    <w:p w14:paraId="1319A7A6" w14:textId="77777777" w:rsidR="00D40CC1" w:rsidRPr="008F05C5" w:rsidRDefault="00D40CC1" w:rsidP="00D40CC1">
      <w:pPr>
        <w:pStyle w:val="Bullet-Level0"/>
      </w:pPr>
      <w:r w:rsidRPr="008F05C5">
        <w:t>Undershoot / overshoot, aerodrome</w:t>
      </w:r>
    </w:p>
    <w:p w14:paraId="5A414D8A" w14:textId="77777777" w:rsidR="00D40CC1" w:rsidRPr="008F05C5" w:rsidRDefault="00D40CC1" w:rsidP="00D40CC1">
      <w:pPr>
        <w:pStyle w:val="Bullet-Level0"/>
      </w:pPr>
      <w:r w:rsidRPr="008F05C5">
        <w:t xml:space="preserve">Use of the wrong runway (runway confusion) </w:t>
      </w:r>
    </w:p>
    <w:p w14:paraId="164896DB" w14:textId="77777777" w:rsidR="00D40CC1" w:rsidRPr="008F05C5" w:rsidRDefault="00D40CC1" w:rsidP="00D40CC1">
      <w:pPr>
        <w:pStyle w:val="Bullet-Level0"/>
      </w:pPr>
      <w:r w:rsidRPr="008F05C5">
        <w:t xml:space="preserve">High Speed Rejected Take-Off </w:t>
      </w:r>
    </w:p>
    <w:p w14:paraId="79CFFC5D" w14:textId="77777777" w:rsidR="00D40CC1" w:rsidRDefault="00D40CC1" w:rsidP="00D40CC1">
      <w:pPr>
        <w:pStyle w:val="Bullet-Level0"/>
      </w:pPr>
      <w:r w:rsidRPr="008F05C5">
        <w:t xml:space="preserve">Wildlife Event </w:t>
      </w:r>
    </w:p>
    <w:p w14:paraId="3B116D74" w14:textId="77777777" w:rsidR="00D40CC1" w:rsidRDefault="00D40CC1" w:rsidP="00D40CC1">
      <w:pPr>
        <w:pStyle w:val="Bullet-Level0"/>
      </w:pPr>
      <w:r>
        <w:t>Taxiway incursion</w:t>
      </w:r>
    </w:p>
    <w:p w14:paraId="26A0C3BF" w14:textId="77777777" w:rsidR="00D40CC1" w:rsidRPr="008F05C5" w:rsidRDefault="00D40CC1" w:rsidP="00D40CC1">
      <w:pPr>
        <w:pStyle w:val="Bullet-Level0"/>
      </w:pPr>
      <w:r>
        <w:t>Taxiway excursion</w:t>
      </w:r>
      <w:r w:rsidRPr="008F05C5">
        <w:t xml:space="preserve"> </w:t>
      </w:r>
    </w:p>
    <w:p w14:paraId="0082509B" w14:textId="77777777" w:rsidR="00D40CC1" w:rsidRDefault="00D40CC1" w:rsidP="00D40CC1">
      <w:pPr>
        <w:pStyle w:val="Bullet-Level0"/>
      </w:pPr>
      <w:r w:rsidRPr="008F05C5">
        <w:t>Damage from Foreign Object Debris (FOD)</w:t>
      </w:r>
    </w:p>
    <w:p w14:paraId="225AF219" w14:textId="77777777" w:rsidR="00D40CC1" w:rsidRDefault="00D40CC1" w:rsidP="00D40CC1">
      <w:pPr>
        <w:pStyle w:val="Bullet-Level0"/>
      </w:pPr>
      <w:r>
        <w:t>Unauthorized Remotely Piloted Aircraft Systems (RPAS)</w:t>
      </w:r>
    </w:p>
    <w:p w14:paraId="16066DDF" w14:textId="77777777" w:rsidR="00D40CC1" w:rsidRPr="008F05C5" w:rsidRDefault="00D40CC1" w:rsidP="00D40CC1">
      <w:pPr>
        <w:pStyle w:val="Bullet-Level0"/>
      </w:pPr>
      <w:r>
        <w:t>Airport Construction</w:t>
      </w:r>
    </w:p>
    <w:p w14:paraId="0FB1B940" w14:textId="77777777" w:rsidR="00D40CC1" w:rsidRPr="008F05C5" w:rsidRDefault="00D40CC1" w:rsidP="00D40CC1">
      <w:pPr>
        <w:rPr>
          <w:rFonts w:cs="Arial"/>
        </w:rPr>
      </w:pPr>
    </w:p>
    <w:p w14:paraId="301C950B" w14:textId="77777777" w:rsidR="00D40CC1" w:rsidRPr="008F05C5" w:rsidRDefault="00D40CC1" w:rsidP="00D40CC1">
      <w:pPr>
        <w:rPr>
          <w:rFonts w:cs="Arial"/>
          <w:b/>
          <w:caps/>
          <w:color w:val="386B2A" w:themeColor="accent5" w:themeShade="80"/>
          <w:spacing w:val="15"/>
          <w:sz w:val="24"/>
        </w:rPr>
      </w:pPr>
      <w:r w:rsidRPr="008F05C5">
        <w:rPr>
          <w:rFonts w:cs="Arial"/>
        </w:rPr>
        <w:br w:type="page"/>
      </w:r>
    </w:p>
    <w:p w14:paraId="538E9F73" w14:textId="77777777" w:rsidR="00D40CC1" w:rsidRDefault="00D40CC1" w:rsidP="00D40CC1">
      <w:pPr>
        <w:pStyle w:val="Heading"/>
      </w:pPr>
      <w:bookmarkStart w:id="9" w:name="_Toc519750191"/>
      <w:bookmarkStart w:id="10" w:name="_Toc519838542"/>
      <w:r w:rsidRPr="00A31E8E">
        <w:lastRenderedPageBreak/>
        <w:t>Team Composition</w:t>
      </w:r>
      <w:bookmarkEnd w:id="9"/>
      <w:bookmarkEnd w:id="10"/>
      <w:r w:rsidRPr="00A31E8E">
        <w:t xml:space="preserve"> </w:t>
      </w:r>
    </w:p>
    <w:p w14:paraId="2187D5CF" w14:textId="77777777" w:rsidR="00D40CC1" w:rsidRPr="00A31E8E" w:rsidRDefault="00D40CC1" w:rsidP="00D40CC1"/>
    <w:p w14:paraId="73222BE1" w14:textId="77777777" w:rsidR="00D40CC1" w:rsidRPr="008F05C5" w:rsidRDefault="00D40CC1" w:rsidP="00D40CC1">
      <w:pPr>
        <w:rPr>
          <w:rFonts w:cs="Arial"/>
        </w:rPr>
      </w:pPr>
      <w:r w:rsidRPr="008F05C5">
        <w:rPr>
          <w:rFonts w:cs="Arial"/>
        </w:rPr>
        <w:t>The team consists of the following members:</w:t>
      </w:r>
    </w:p>
    <w:p w14:paraId="00FA5419" w14:textId="77777777" w:rsidR="00D40CC1" w:rsidRPr="008F05C5" w:rsidRDefault="00D40CC1" w:rsidP="00D40CC1">
      <w:pPr>
        <w:rPr>
          <w:rFonts w:cs="Arial"/>
        </w:rPr>
      </w:pPr>
      <w:r w:rsidRPr="008F05C5">
        <w:rPr>
          <w:rFonts w:cs="Arial"/>
        </w:rPr>
        <w:t>[adjust as needed; include organization’s name]</w:t>
      </w:r>
    </w:p>
    <w:p w14:paraId="1E78F237" w14:textId="77777777" w:rsidR="00D40CC1" w:rsidRPr="008F05C5" w:rsidRDefault="00D40CC1" w:rsidP="00D40CC1">
      <w:pPr>
        <w:pStyle w:val="Bullet-Level0"/>
      </w:pPr>
      <w:r w:rsidRPr="008F05C5">
        <w:t>the aerodrome operator (which w</w:t>
      </w:r>
      <w:r>
        <w:t>ould include a vehicle driver)</w:t>
      </w:r>
    </w:p>
    <w:p w14:paraId="20F0E520" w14:textId="77777777" w:rsidR="00D40CC1" w:rsidRPr="008F05C5" w:rsidRDefault="00D40CC1" w:rsidP="00D40CC1">
      <w:pPr>
        <w:pStyle w:val="Bullet-Level0"/>
      </w:pPr>
      <w:r w:rsidRPr="008F05C5">
        <w:t>ground handling a</w:t>
      </w:r>
      <w:r>
        <w:t>ssociations when appropriate</w:t>
      </w:r>
    </w:p>
    <w:p w14:paraId="5492C3FE" w14:textId="77777777" w:rsidR="00D40CC1" w:rsidRPr="008F05C5" w:rsidRDefault="00D40CC1" w:rsidP="00D40CC1">
      <w:pPr>
        <w:pStyle w:val="Bullet-Level0"/>
      </w:pPr>
      <w:r w:rsidRPr="008F05C5">
        <w:t>representatives from NAV CANADA and local air traffic controller/Flight Service Specialist associations</w:t>
      </w:r>
    </w:p>
    <w:p w14:paraId="1D75D4C9" w14:textId="77777777" w:rsidR="00D40CC1" w:rsidRPr="008F05C5" w:rsidRDefault="00D40CC1" w:rsidP="00D40CC1">
      <w:pPr>
        <w:pStyle w:val="Bullet-Level0"/>
      </w:pPr>
      <w:r w:rsidRPr="008F05C5">
        <w:t>pilots from aircraft operators / and local pilot associations</w:t>
      </w:r>
      <w:r>
        <w:t xml:space="preserve"> that operate at the aerodrome</w:t>
      </w:r>
    </w:p>
    <w:p w14:paraId="4C70D539" w14:textId="77777777" w:rsidR="00D40CC1" w:rsidRPr="008F05C5" w:rsidRDefault="00D40CC1" w:rsidP="00D40CC1">
      <w:pPr>
        <w:pStyle w:val="Bullet-Level0"/>
      </w:pPr>
      <w:r w:rsidRPr="008F05C5">
        <w:t>other organisations that operate on the man</w:t>
      </w:r>
      <w:r>
        <w:t>oeuvring area e.g. firefighting</w:t>
      </w:r>
    </w:p>
    <w:p w14:paraId="1FB0BA02" w14:textId="77777777" w:rsidR="00D40CC1" w:rsidRDefault="00D40CC1" w:rsidP="00D40CC1">
      <w:pPr>
        <w:rPr>
          <w:rFonts w:eastAsiaTheme="majorEastAsia" w:cs="Arial"/>
          <w:b/>
          <w:caps/>
          <w:color w:val="386B2A" w:themeColor="accent5" w:themeShade="80"/>
          <w:sz w:val="28"/>
          <w:szCs w:val="26"/>
        </w:rPr>
      </w:pPr>
      <w:bookmarkStart w:id="11" w:name="_Toc519750192"/>
      <w:bookmarkStart w:id="12" w:name="_Toc519838543"/>
      <w:r>
        <w:rPr>
          <w:rFonts w:cs="Arial"/>
        </w:rPr>
        <w:br w:type="page"/>
      </w:r>
    </w:p>
    <w:p w14:paraId="59DCB172" w14:textId="77777777" w:rsidR="00D40CC1" w:rsidRPr="00A31E8E" w:rsidRDefault="00D40CC1" w:rsidP="00D40CC1">
      <w:pPr>
        <w:pStyle w:val="Heading"/>
      </w:pPr>
      <w:r w:rsidRPr="00A31E8E">
        <w:lastRenderedPageBreak/>
        <w:t>Roles and Responsibilities</w:t>
      </w:r>
      <w:bookmarkEnd w:id="11"/>
      <w:bookmarkEnd w:id="12"/>
      <w:r w:rsidRPr="00A31E8E">
        <w:t xml:space="preserve"> </w:t>
      </w:r>
    </w:p>
    <w:p w14:paraId="029050A3" w14:textId="77777777" w:rsidR="00D40CC1" w:rsidRPr="00A31E8E" w:rsidRDefault="00D40CC1" w:rsidP="00D40CC1"/>
    <w:p w14:paraId="7572381B" w14:textId="77777777" w:rsidR="00D40CC1" w:rsidRPr="008F05C5" w:rsidRDefault="00D40CC1" w:rsidP="00D40CC1">
      <w:pPr>
        <w:rPr>
          <w:rFonts w:cs="Arial"/>
        </w:rPr>
      </w:pPr>
      <w:r w:rsidRPr="008F05C5">
        <w:rPr>
          <w:rFonts w:cs="Arial"/>
        </w:rPr>
        <w:t>[adjust as needed]</w:t>
      </w:r>
    </w:p>
    <w:p w14:paraId="39DF5B2C" w14:textId="337068E6" w:rsidR="00D40CC1" w:rsidRPr="008F05C5" w:rsidRDefault="00D40CC1" w:rsidP="00604F4C">
      <w:pPr>
        <w:pStyle w:val="TOCHeading"/>
      </w:pPr>
      <w:r w:rsidRPr="008F05C5">
        <w:t xml:space="preserve">The </w:t>
      </w:r>
      <w:r w:rsidR="00BF4A56">
        <w:t>L-RST</w:t>
      </w:r>
      <w:r w:rsidRPr="008F05C5">
        <w:t xml:space="preserve"> Chairperson </w:t>
      </w:r>
    </w:p>
    <w:p w14:paraId="48B97F06" w14:textId="30ACC5C2" w:rsidR="00D40CC1" w:rsidRPr="008F05C5" w:rsidRDefault="00D40CC1" w:rsidP="00D40CC1">
      <w:pPr>
        <w:rPr>
          <w:rFonts w:cs="Arial"/>
        </w:rPr>
      </w:pPr>
      <w:r w:rsidRPr="008F05C5">
        <w:rPr>
          <w:rFonts w:cs="Arial"/>
        </w:rPr>
        <w:t xml:space="preserve">The Chairperson serves as the coordinator and spokesperson for the team. The nomination and role of the Chairperson can, for example, be organized on a rotational basis amongst all </w:t>
      </w:r>
      <w:r w:rsidR="00BF4A56">
        <w:rPr>
          <w:rFonts w:cs="Arial"/>
        </w:rPr>
        <w:t>L-RST</w:t>
      </w:r>
      <w:r w:rsidRPr="008F05C5">
        <w:rPr>
          <w:rFonts w:cs="Arial"/>
        </w:rPr>
        <w:t xml:space="preserve"> members. The roles and responsibilities of the nominated Chairperson may also include a variety of administrative and/or organizational aspects, such as: </w:t>
      </w:r>
    </w:p>
    <w:p w14:paraId="0F4AF36E" w14:textId="77777777" w:rsidR="00D40CC1" w:rsidRPr="008F05C5" w:rsidRDefault="00D40CC1" w:rsidP="00D40CC1">
      <w:pPr>
        <w:pStyle w:val="Bullet-Level0"/>
      </w:pPr>
      <w:r w:rsidRPr="008F05C5">
        <w:t xml:space="preserve">Meeting planning </w:t>
      </w:r>
    </w:p>
    <w:p w14:paraId="49698C2A" w14:textId="77777777" w:rsidR="00D40CC1" w:rsidRPr="00D40CC1" w:rsidRDefault="00D40CC1" w:rsidP="00D40CC1">
      <w:pPr>
        <w:pStyle w:val="Bullet-Level1"/>
        <w:rPr>
          <w:color w:val="auto"/>
        </w:rPr>
      </w:pPr>
      <w:r w:rsidRPr="00D40CC1">
        <w:rPr>
          <w:color w:val="auto"/>
        </w:rPr>
        <w:t xml:space="preserve">The Chairperson schedules the meetings and arranges the venue. He or she gathers input from the members in the weeks prior to the meeting and distributes an agenda one week prior to the meeting date. Guidance on meeting planning is included in Appendix A. </w:t>
      </w:r>
    </w:p>
    <w:p w14:paraId="713312DA" w14:textId="77777777" w:rsidR="00D40CC1" w:rsidRPr="008F05C5" w:rsidRDefault="00D40CC1" w:rsidP="00D40CC1">
      <w:pPr>
        <w:pStyle w:val="Bullet-Level0"/>
      </w:pPr>
      <w:r w:rsidRPr="008F05C5">
        <w:t xml:space="preserve">Meeting facilitation </w:t>
      </w:r>
    </w:p>
    <w:p w14:paraId="4F672F1A" w14:textId="77777777" w:rsidR="00D40CC1" w:rsidRPr="00D40CC1" w:rsidRDefault="00D40CC1" w:rsidP="00D40CC1">
      <w:pPr>
        <w:pStyle w:val="Bullet-Level1"/>
        <w:rPr>
          <w:color w:val="auto"/>
        </w:rPr>
      </w:pPr>
      <w:r w:rsidRPr="00D40CC1">
        <w:rPr>
          <w:color w:val="auto"/>
        </w:rPr>
        <w:t xml:space="preserve">The Chairperson ensures the meetings are conducted in a collaborative manner and in accordance with the TOR processes. He or she constantly strives to enhance the programme by regularly engaging in continuous improvement activities. </w:t>
      </w:r>
    </w:p>
    <w:p w14:paraId="4486E6AA" w14:textId="77777777" w:rsidR="00D40CC1" w:rsidRPr="008F05C5" w:rsidRDefault="00D40CC1" w:rsidP="00D40CC1">
      <w:pPr>
        <w:pStyle w:val="Bullet-Level0"/>
      </w:pPr>
      <w:r w:rsidRPr="008F05C5">
        <w:t>Maintaining RS</w:t>
      </w:r>
      <w:r>
        <w:t>A</w:t>
      </w:r>
      <w:r w:rsidRPr="008F05C5">
        <w:t xml:space="preserve">T documents and files </w:t>
      </w:r>
    </w:p>
    <w:p w14:paraId="064BE905" w14:textId="6C039591" w:rsidR="00D40CC1" w:rsidRPr="00D40CC1" w:rsidRDefault="00D40CC1" w:rsidP="00D40CC1">
      <w:pPr>
        <w:pStyle w:val="Bullet-Level1"/>
        <w:rPr>
          <w:color w:val="auto"/>
        </w:rPr>
      </w:pPr>
      <w:r w:rsidRPr="00D40CC1">
        <w:rPr>
          <w:color w:val="auto"/>
        </w:rPr>
        <w:t xml:space="preserve">The Chairperson ensures the actions of the </w:t>
      </w:r>
      <w:r w:rsidR="00BF4A56">
        <w:rPr>
          <w:color w:val="auto"/>
        </w:rPr>
        <w:t>L-RST</w:t>
      </w:r>
      <w:r w:rsidRPr="00D40CC1">
        <w:rPr>
          <w:color w:val="auto"/>
        </w:rPr>
        <w:t xml:space="preserve"> are properly documented and maintained. </w:t>
      </w:r>
    </w:p>
    <w:p w14:paraId="29370F74" w14:textId="77777777" w:rsidR="00D40CC1" w:rsidRPr="008F05C5" w:rsidRDefault="00D40CC1" w:rsidP="00D40CC1">
      <w:pPr>
        <w:pStyle w:val="Bullet-Level0"/>
      </w:pPr>
      <w:r w:rsidRPr="008F05C5">
        <w:t xml:space="preserve">Coordinating with external agencies </w:t>
      </w:r>
    </w:p>
    <w:p w14:paraId="4058962E" w14:textId="2A891AB3" w:rsidR="00D40CC1" w:rsidRPr="00D40CC1" w:rsidRDefault="00D40CC1" w:rsidP="00D40CC1">
      <w:pPr>
        <w:pStyle w:val="Bullet-Level1"/>
        <w:rPr>
          <w:color w:val="auto"/>
        </w:rPr>
      </w:pPr>
      <w:r w:rsidRPr="00D40CC1">
        <w:rPr>
          <w:color w:val="auto"/>
        </w:rPr>
        <w:t xml:space="preserve">The Chairperson serves as the point of contact with external agencies and ensures all </w:t>
      </w:r>
      <w:r w:rsidR="00BF4A56">
        <w:rPr>
          <w:color w:val="auto"/>
        </w:rPr>
        <w:t>L-RST</w:t>
      </w:r>
      <w:r w:rsidRPr="00D40CC1">
        <w:rPr>
          <w:color w:val="auto"/>
        </w:rPr>
        <w:t xml:space="preserve"> activities are properly communicated to applicable agencies/organizations. </w:t>
      </w:r>
    </w:p>
    <w:p w14:paraId="21862FAA" w14:textId="77777777" w:rsidR="00D40CC1" w:rsidRPr="008F05C5" w:rsidRDefault="00D40CC1" w:rsidP="00D40CC1">
      <w:pPr>
        <w:rPr>
          <w:rFonts w:cs="Arial"/>
        </w:rPr>
      </w:pPr>
      <w:r w:rsidRPr="008F05C5">
        <w:rPr>
          <w:rFonts w:cs="Arial"/>
        </w:rPr>
        <w:t xml:space="preserve"> </w:t>
      </w:r>
    </w:p>
    <w:p w14:paraId="33DF5524" w14:textId="38B8B10D" w:rsidR="00D40CC1" w:rsidRPr="008F05C5" w:rsidRDefault="00D40CC1" w:rsidP="00604F4C">
      <w:pPr>
        <w:pStyle w:val="TOCHeading"/>
      </w:pPr>
      <w:bookmarkStart w:id="13" w:name="_Toc519750193"/>
      <w:bookmarkStart w:id="14" w:name="_Toc519838544"/>
      <w:r w:rsidRPr="008F05C5">
        <w:t xml:space="preserve">Role of </w:t>
      </w:r>
      <w:r w:rsidR="00BF4A56">
        <w:t>L-RST</w:t>
      </w:r>
      <w:r w:rsidRPr="008F05C5">
        <w:t xml:space="preserve"> Members</w:t>
      </w:r>
      <w:bookmarkEnd w:id="13"/>
      <w:bookmarkEnd w:id="14"/>
      <w:r w:rsidRPr="008F05C5">
        <w:t xml:space="preserve"> </w:t>
      </w:r>
    </w:p>
    <w:p w14:paraId="19D20B64" w14:textId="77777777" w:rsidR="00D40CC1" w:rsidRPr="008F05C5" w:rsidRDefault="00D40CC1" w:rsidP="00604F4C">
      <w:pPr>
        <w:pStyle w:val="Bullet-Level0"/>
      </w:pPr>
      <w:r w:rsidRPr="008F05C5">
        <w:t xml:space="preserve">Meeting planning </w:t>
      </w:r>
    </w:p>
    <w:p w14:paraId="37DC82BB" w14:textId="3333B188" w:rsidR="00604F4C" w:rsidRPr="00604F4C" w:rsidRDefault="00BF4A56" w:rsidP="00604F4C">
      <w:pPr>
        <w:pStyle w:val="Bullet-Level1"/>
        <w:rPr>
          <w:color w:val="auto"/>
        </w:rPr>
      </w:pPr>
      <w:r>
        <w:rPr>
          <w:color w:val="auto"/>
        </w:rPr>
        <w:t>L-RST</w:t>
      </w:r>
      <w:r w:rsidR="00D40CC1" w:rsidRPr="00604F4C">
        <w:rPr>
          <w:color w:val="auto"/>
        </w:rPr>
        <w:t xml:space="preserve"> members will submit items for discussion at the next scheduled meeting as soon as possible, but not later than the date requested by the Chairperson. Each member presenting during the meeting should prepare briefing material and invite subject matter experts as necessary to provide the other members with a clear understanding of the issue they wish to discuss. </w:t>
      </w:r>
    </w:p>
    <w:p w14:paraId="70D2F666" w14:textId="77777777" w:rsidR="00604F4C" w:rsidRPr="00604F4C" w:rsidRDefault="00604F4C" w:rsidP="00604F4C">
      <w:pPr>
        <w:pStyle w:val="Bullet-Level1"/>
        <w:numPr>
          <w:ilvl w:val="0"/>
          <w:numId w:val="0"/>
        </w:numPr>
        <w:ind w:left="578"/>
        <w:rPr>
          <w:color w:val="auto"/>
        </w:rPr>
      </w:pPr>
    </w:p>
    <w:p w14:paraId="015080A6" w14:textId="77777777" w:rsidR="00604F4C" w:rsidRPr="00604F4C" w:rsidRDefault="00D40CC1" w:rsidP="00604F4C">
      <w:pPr>
        <w:pStyle w:val="Bullet-Level1"/>
        <w:numPr>
          <w:ilvl w:val="0"/>
          <w:numId w:val="0"/>
        </w:numPr>
        <w:ind w:left="578"/>
        <w:rPr>
          <w:rFonts w:cs="Arial"/>
          <w:color w:val="auto"/>
        </w:rPr>
      </w:pPr>
      <w:r w:rsidRPr="00604F4C">
        <w:rPr>
          <w:rFonts w:cs="Arial"/>
          <w:color w:val="auto"/>
        </w:rPr>
        <w:t xml:space="preserve">The members should tour the airport just prior to the meeting to familiarize themselves with the current situation and identify potential safety hazards. </w:t>
      </w:r>
    </w:p>
    <w:p w14:paraId="4B3A9BA2" w14:textId="61CAB8E0" w:rsidR="00D40CC1" w:rsidRPr="00604F4C" w:rsidRDefault="00D40CC1" w:rsidP="00604F4C">
      <w:pPr>
        <w:pStyle w:val="Bullet-Level1"/>
        <w:numPr>
          <w:ilvl w:val="0"/>
          <w:numId w:val="0"/>
        </w:numPr>
        <w:ind w:left="578"/>
        <w:rPr>
          <w:color w:val="auto"/>
        </w:rPr>
      </w:pPr>
      <w:r w:rsidRPr="00604F4C">
        <w:rPr>
          <w:rFonts w:cs="Arial"/>
          <w:color w:val="auto"/>
        </w:rPr>
        <w:lastRenderedPageBreak/>
        <w:t xml:space="preserve">Note: A tour of the airport during different times of the day and varying environmental conditions should be considered to allow identification of hazards specific to certain light and adverse weather conditions. The tour is for the identification of safety issues only and should not be used by any person external to the </w:t>
      </w:r>
      <w:r w:rsidR="00BF4A56">
        <w:rPr>
          <w:rFonts w:cs="Arial"/>
          <w:color w:val="auto"/>
        </w:rPr>
        <w:t>L-RST</w:t>
      </w:r>
      <w:r w:rsidRPr="00604F4C">
        <w:rPr>
          <w:rFonts w:cs="Arial"/>
          <w:color w:val="auto"/>
        </w:rPr>
        <w:t xml:space="preserve"> nor cause disruption to current operations. </w:t>
      </w:r>
    </w:p>
    <w:p w14:paraId="22716773" w14:textId="77777777" w:rsidR="00D40CC1" w:rsidRPr="008F05C5" w:rsidRDefault="00D40CC1" w:rsidP="00604F4C">
      <w:pPr>
        <w:pStyle w:val="Bullet-Level0"/>
      </w:pPr>
      <w:r w:rsidRPr="008F05C5">
        <w:t xml:space="preserve"> Meeting participation </w:t>
      </w:r>
    </w:p>
    <w:p w14:paraId="739A7932" w14:textId="2B0E43ED" w:rsidR="00D40CC1" w:rsidRPr="00604F4C" w:rsidRDefault="00BF4A56" w:rsidP="00604F4C">
      <w:pPr>
        <w:pStyle w:val="Bullet-Level1"/>
        <w:rPr>
          <w:color w:val="auto"/>
        </w:rPr>
      </w:pPr>
      <w:r>
        <w:rPr>
          <w:color w:val="auto"/>
        </w:rPr>
        <w:t>L-RST</w:t>
      </w:r>
      <w:r w:rsidR="00D40CC1" w:rsidRPr="00604F4C">
        <w:rPr>
          <w:color w:val="auto"/>
        </w:rPr>
        <w:t xml:space="preserve"> members will openly share information and strive to achieve consensus during decision making activities. They will constantly strive to enhance the programme by engaging in continuous improvement activities. </w:t>
      </w:r>
    </w:p>
    <w:p w14:paraId="08286BE1" w14:textId="362AF435" w:rsidR="00D40CC1" w:rsidRPr="008F05C5" w:rsidRDefault="00D40CC1" w:rsidP="00604F4C">
      <w:pPr>
        <w:pStyle w:val="Bullet-Level0"/>
      </w:pPr>
      <w:r w:rsidRPr="008F05C5">
        <w:t xml:space="preserve">Contributing to the </w:t>
      </w:r>
      <w:r w:rsidR="00BF4A56">
        <w:t>L-RST</w:t>
      </w:r>
      <w:r w:rsidRPr="008F05C5">
        <w:t xml:space="preserve"> documents and files </w:t>
      </w:r>
    </w:p>
    <w:p w14:paraId="11BF3BD5" w14:textId="5BF26DEC" w:rsidR="00D40CC1" w:rsidRPr="00604F4C" w:rsidRDefault="00BF4A56" w:rsidP="00604F4C">
      <w:pPr>
        <w:pStyle w:val="Bullet-Level1"/>
        <w:rPr>
          <w:color w:val="auto"/>
        </w:rPr>
      </w:pPr>
      <w:r>
        <w:rPr>
          <w:color w:val="auto"/>
        </w:rPr>
        <w:t>L-RST</w:t>
      </w:r>
      <w:r w:rsidR="00D40CC1" w:rsidRPr="00604F4C">
        <w:rPr>
          <w:color w:val="auto"/>
        </w:rPr>
        <w:t xml:space="preserve"> members should contribute safety data &amp; analysis, reports, and information from the safety management systems or other safety relevant sources of their participating organizations to the </w:t>
      </w:r>
      <w:r>
        <w:rPr>
          <w:color w:val="auto"/>
        </w:rPr>
        <w:t>L-RST</w:t>
      </w:r>
      <w:r w:rsidR="00D40CC1" w:rsidRPr="00604F4C">
        <w:rPr>
          <w:color w:val="auto"/>
        </w:rPr>
        <w:t xml:space="preserve">. </w:t>
      </w:r>
    </w:p>
    <w:p w14:paraId="70670A7B" w14:textId="77777777" w:rsidR="00D40CC1" w:rsidRPr="008F05C5" w:rsidRDefault="00D40CC1" w:rsidP="00604F4C">
      <w:pPr>
        <w:pStyle w:val="Bullet-Level0"/>
      </w:pPr>
      <w:r w:rsidRPr="008F05C5">
        <w:t xml:space="preserve">Coordinating with participating organizations </w:t>
      </w:r>
    </w:p>
    <w:p w14:paraId="3C0A020D" w14:textId="5A980BF6" w:rsidR="00D40CC1" w:rsidRPr="00604F4C" w:rsidRDefault="00BF4A56" w:rsidP="00604F4C">
      <w:pPr>
        <w:pStyle w:val="Bullet-Level1"/>
        <w:rPr>
          <w:color w:val="auto"/>
        </w:rPr>
      </w:pPr>
      <w:r>
        <w:rPr>
          <w:color w:val="auto"/>
        </w:rPr>
        <w:t>L-RST</w:t>
      </w:r>
      <w:r w:rsidR="00D40CC1" w:rsidRPr="00604F4C">
        <w:rPr>
          <w:color w:val="auto"/>
        </w:rPr>
        <w:t xml:space="preserve"> members will communicate the findings and decisions of the </w:t>
      </w:r>
      <w:r>
        <w:rPr>
          <w:color w:val="auto"/>
        </w:rPr>
        <w:t>L-RST</w:t>
      </w:r>
      <w:r w:rsidR="00D40CC1" w:rsidRPr="00604F4C">
        <w:rPr>
          <w:color w:val="auto"/>
        </w:rPr>
        <w:t xml:space="preserve"> within their respective organizations and ensure the recommendations are properly addressed.</w:t>
      </w:r>
    </w:p>
    <w:p w14:paraId="66FD7FD1" w14:textId="77777777" w:rsidR="00D40CC1" w:rsidRPr="008F05C5" w:rsidRDefault="00D40CC1" w:rsidP="00D40CC1">
      <w:pPr>
        <w:rPr>
          <w:rFonts w:cs="Arial"/>
        </w:rPr>
      </w:pPr>
    </w:p>
    <w:p w14:paraId="261D5FA0" w14:textId="77777777" w:rsidR="00D40CC1" w:rsidRDefault="00D40CC1" w:rsidP="00D40CC1">
      <w:pPr>
        <w:rPr>
          <w:rFonts w:eastAsiaTheme="majorEastAsia" w:cs="Arial"/>
          <w:b/>
          <w:caps/>
          <w:color w:val="386B2A" w:themeColor="accent5" w:themeShade="80"/>
          <w:sz w:val="28"/>
          <w:szCs w:val="26"/>
        </w:rPr>
      </w:pPr>
      <w:bookmarkStart w:id="15" w:name="_Toc519750194"/>
      <w:bookmarkStart w:id="16" w:name="_Toc519838545"/>
      <w:r>
        <w:rPr>
          <w:rFonts w:cs="Arial"/>
        </w:rPr>
        <w:br w:type="page"/>
      </w:r>
    </w:p>
    <w:p w14:paraId="4FEA49C7" w14:textId="77777777" w:rsidR="00D40CC1" w:rsidRPr="00A31E8E" w:rsidRDefault="00D40CC1" w:rsidP="00604F4C">
      <w:pPr>
        <w:pStyle w:val="Heading"/>
      </w:pPr>
      <w:r w:rsidRPr="00A31E8E">
        <w:lastRenderedPageBreak/>
        <w:t>Frequency of Meetings</w:t>
      </w:r>
      <w:bookmarkEnd w:id="15"/>
      <w:bookmarkEnd w:id="16"/>
    </w:p>
    <w:p w14:paraId="6A1D2A29" w14:textId="77777777" w:rsidR="00D40CC1" w:rsidRPr="00A31E8E" w:rsidRDefault="00D40CC1" w:rsidP="00D40CC1"/>
    <w:p w14:paraId="7BE7630C" w14:textId="77777777" w:rsidR="00D40CC1" w:rsidRDefault="00D40CC1" w:rsidP="00D40CC1">
      <w:pPr>
        <w:rPr>
          <w:rFonts w:cs="Arial"/>
        </w:rPr>
      </w:pPr>
      <w:r w:rsidRPr="008F05C5">
        <w:rPr>
          <w:rFonts w:cs="Arial"/>
        </w:rPr>
        <w:t>[adjust as needed]</w:t>
      </w:r>
    </w:p>
    <w:p w14:paraId="76CFC2BC" w14:textId="77777777" w:rsidR="00D40CC1" w:rsidRPr="008F05C5" w:rsidRDefault="00D40CC1" w:rsidP="00D40CC1">
      <w:pPr>
        <w:rPr>
          <w:rFonts w:cs="Arial"/>
        </w:rPr>
      </w:pPr>
      <w:r w:rsidRPr="008F05C5">
        <w:rPr>
          <w:rFonts w:cs="Arial"/>
        </w:rPr>
        <w:t xml:space="preserve"> Meetings will normally be ½ day in length and will be held at regular intervals and as minimum 3 times per year.</w:t>
      </w:r>
    </w:p>
    <w:p w14:paraId="1B6E9E69" w14:textId="77777777" w:rsidR="00D40CC1" w:rsidRDefault="00D40CC1" w:rsidP="00D40CC1">
      <w:pPr>
        <w:rPr>
          <w:rFonts w:cs="Arial"/>
        </w:rPr>
      </w:pPr>
      <w:r>
        <w:rPr>
          <w:rFonts w:cs="Arial"/>
        </w:rPr>
        <w:t xml:space="preserve">[adjust as needed] </w:t>
      </w:r>
    </w:p>
    <w:p w14:paraId="7DBFDC36" w14:textId="77777777" w:rsidR="00D40CC1" w:rsidRPr="008F05C5" w:rsidRDefault="00D40CC1" w:rsidP="00D40CC1">
      <w:pPr>
        <w:rPr>
          <w:rFonts w:cs="Arial"/>
        </w:rPr>
      </w:pPr>
      <w:r>
        <w:rPr>
          <w:rFonts w:cs="Arial"/>
        </w:rPr>
        <w:t>T</w:t>
      </w:r>
      <w:r w:rsidRPr="008F05C5">
        <w:rPr>
          <w:rFonts w:cs="Arial"/>
        </w:rPr>
        <w:t>he meetings will normally be held at the aerodrome. Meetings may be held at other locations depending on subjects to be discussed.</w:t>
      </w:r>
    </w:p>
    <w:p w14:paraId="446FFB0E" w14:textId="77777777" w:rsidR="00D40CC1" w:rsidRPr="008F05C5" w:rsidRDefault="00D40CC1" w:rsidP="00D40CC1">
      <w:pPr>
        <w:rPr>
          <w:rFonts w:cs="Arial"/>
          <w:b/>
          <w:caps/>
          <w:color w:val="386B2A" w:themeColor="accent5" w:themeShade="80"/>
          <w:spacing w:val="15"/>
          <w:sz w:val="24"/>
        </w:rPr>
      </w:pPr>
      <w:r w:rsidRPr="008F05C5">
        <w:rPr>
          <w:rFonts w:cs="Arial"/>
        </w:rPr>
        <w:br w:type="page"/>
      </w:r>
    </w:p>
    <w:p w14:paraId="16FF103F" w14:textId="77777777" w:rsidR="00D40CC1" w:rsidRDefault="00D40CC1" w:rsidP="00604F4C">
      <w:pPr>
        <w:pStyle w:val="Heading"/>
      </w:pPr>
      <w:bookmarkStart w:id="17" w:name="_Toc519750195"/>
      <w:bookmarkStart w:id="18" w:name="_Toc519838546"/>
      <w:r w:rsidRPr="00A31E8E">
        <w:lastRenderedPageBreak/>
        <w:t>Sharing of Safety Information</w:t>
      </w:r>
      <w:bookmarkEnd w:id="17"/>
      <w:bookmarkEnd w:id="18"/>
    </w:p>
    <w:p w14:paraId="521EF14A" w14:textId="77777777" w:rsidR="00D40CC1" w:rsidRPr="00A31E8E" w:rsidRDefault="00D40CC1" w:rsidP="00D40CC1"/>
    <w:p w14:paraId="081B8AC3" w14:textId="50247D7B" w:rsidR="00D40CC1" w:rsidRPr="008F05C5" w:rsidRDefault="00D40CC1" w:rsidP="00D40CC1">
      <w:pPr>
        <w:rPr>
          <w:rFonts w:cs="Arial"/>
        </w:rPr>
      </w:pPr>
      <w:r w:rsidRPr="008F05C5">
        <w:rPr>
          <w:rFonts w:cs="Arial"/>
        </w:rPr>
        <w:t xml:space="preserve">Meeting participants will abide by the following process for information shared through the </w:t>
      </w:r>
      <w:r w:rsidR="00BF4A56">
        <w:rPr>
          <w:rFonts w:cs="Arial"/>
        </w:rPr>
        <w:t>L-RST</w:t>
      </w:r>
      <w:r w:rsidRPr="008F05C5">
        <w:rPr>
          <w:rFonts w:cs="Arial"/>
        </w:rPr>
        <w:t>:</w:t>
      </w:r>
    </w:p>
    <w:p w14:paraId="23A71D61" w14:textId="74D857FE" w:rsidR="00D40CC1" w:rsidRPr="008F05C5" w:rsidRDefault="00D40CC1" w:rsidP="00D40CC1">
      <w:pPr>
        <w:rPr>
          <w:rFonts w:cs="Arial"/>
        </w:rPr>
      </w:pPr>
      <w:r w:rsidRPr="008F05C5">
        <w:rPr>
          <w:rFonts w:cs="Arial"/>
        </w:rPr>
        <w:t xml:space="preserve"> [describe any process, protocol or formal agreements governing sharing of safety data, safety reports, and safety information as well as the protection from inappropriate use and protection against disclosure of the sources of information shared within the </w:t>
      </w:r>
      <w:r w:rsidR="00BF4A56">
        <w:rPr>
          <w:rFonts w:cs="Arial"/>
        </w:rPr>
        <w:t>L-RST</w:t>
      </w:r>
      <w:r w:rsidRPr="008F05C5">
        <w:rPr>
          <w:rFonts w:cs="Arial"/>
        </w:rPr>
        <w:t>]</w:t>
      </w:r>
    </w:p>
    <w:p w14:paraId="5D1ED11A" w14:textId="77777777" w:rsidR="00D40CC1" w:rsidRPr="008F05C5" w:rsidRDefault="00D40CC1" w:rsidP="00D40CC1">
      <w:pPr>
        <w:pStyle w:val="Heading2"/>
        <w:rPr>
          <w:rFonts w:cs="Arial"/>
        </w:rPr>
      </w:pPr>
    </w:p>
    <w:p w14:paraId="0248BB80" w14:textId="77777777" w:rsidR="00D40CC1" w:rsidRDefault="00D40CC1" w:rsidP="00D40CC1">
      <w:pPr>
        <w:rPr>
          <w:rFonts w:eastAsiaTheme="majorEastAsia" w:cs="Arial"/>
          <w:b/>
          <w:caps/>
          <w:color w:val="386B2A" w:themeColor="accent5" w:themeShade="80"/>
          <w:sz w:val="28"/>
          <w:szCs w:val="26"/>
        </w:rPr>
      </w:pPr>
      <w:bookmarkStart w:id="19" w:name="_Toc519750196"/>
      <w:bookmarkStart w:id="20" w:name="_Toc519838547"/>
      <w:r>
        <w:rPr>
          <w:rFonts w:cs="Arial"/>
        </w:rPr>
        <w:br w:type="page"/>
      </w:r>
    </w:p>
    <w:p w14:paraId="3B4DC3F0" w14:textId="77777777" w:rsidR="00D40CC1" w:rsidRPr="00A31E8E" w:rsidRDefault="00D40CC1" w:rsidP="00604F4C">
      <w:pPr>
        <w:pStyle w:val="Heading"/>
      </w:pPr>
      <w:r w:rsidRPr="00A31E8E">
        <w:lastRenderedPageBreak/>
        <w:t>Documentation and Reporting</w:t>
      </w:r>
      <w:bookmarkEnd w:id="19"/>
      <w:bookmarkEnd w:id="20"/>
      <w:r w:rsidRPr="00A31E8E">
        <w:t xml:space="preserve"> </w:t>
      </w:r>
    </w:p>
    <w:p w14:paraId="3162AF00" w14:textId="77777777" w:rsidR="00D40CC1" w:rsidRPr="00A31E8E" w:rsidRDefault="00D40CC1" w:rsidP="00D40CC1"/>
    <w:p w14:paraId="31E05131" w14:textId="4028D2C9" w:rsidR="00D40CC1" w:rsidRPr="008F05C5" w:rsidRDefault="00D40CC1" w:rsidP="00D40CC1">
      <w:pPr>
        <w:rPr>
          <w:rFonts w:cs="Arial"/>
          <w:lang w:val="en-US" w:eastAsia="en-CA"/>
        </w:rPr>
      </w:pPr>
      <w:r w:rsidRPr="008F05C5">
        <w:rPr>
          <w:rFonts w:cs="Arial"/>
          <w:lang w:val="en-US" w:eastAsia="en-CA"/>
        </w:rPr>
        <w:t xml:space="preserve">The </w:t>
      </w:r>
      <w:r w:rsidR="00BF4A56">
        <w:rPr>
          <w:rFonts w:cs="Arial"/>
          <w:lang w:val="en-US" w:eastAsia="en-CA"/>
        </w:rPr>
        <w:t>L-RST</w:t>
      </w:r>
      <w:r w:rsidRPr="008F05C5">
        <w:rPr>
          <w:rFonts w:cs="Arial"/>
          <w:lang w:val="en-US" w:eastAsia="en-CA"/>
        </w:rPr>
        <w:t xml:space="preserve"> will maintain a record for each meeting. The record will include:</w:t>
      </w:r>
    </w:p>
    <w:p w14:paraId="05979581" w14:textId="77777777" w:rsidR="00D40CC1" w:rsidRPr="008F05C5" w:rsidRDefault="00D40CC1" w:rsidP="00604F4C">
      <w:pPr>
        <w:pStyle w:val="Bullet-Level0"/>
      </w:pPr>
      <w:r w:rsidRPr="008F05C5">
        <w:t>an informative account of noteworthy discu</w:t>
      </w:r>
      <w:r>
        <w:t>ssions held during the meeting</w:t>
      </w:r>
    </w:p>
    <w:p w14:paraId="234F1B08" w14:textId="77777777" w:rsidR="00D40CC1" w:rsidRPr="008F05C5" w:rsidRDefault="00D40CC1" w:rsidP="00604F4C">
      <w:pPr>
        <w:pStyle w:val="Bullet-Level0"/>
      </w:pPr>
      <w:r w:rsidRPr="008F05C5">
        <w:t>a record of all new action items resulting from the</w:t>
      </w:r>
      <w:r>
        <w:t xml:space="preserve"> meeting with an identified OPI</w:t>
      </w:r>
    </w:p>
    <w:p w14:paraId="2CCCB8FB" w14:textId="77777777" w:rsidR="00D40CC1" w:rsidRPr="008F05C5" w:rsidRDefault="00D40CC1" w:rsidP="00604F4C">
      <w:pPr>
        <w:pStyle w:val="Bullet-Level0"/>
      </w:pPr>
      <w:r w:rsidRPr="008F05C5">
        <w:t>a status report on all action items existing prior to the meeting inclu</w:t>
      </w:r>
      <w:r>
        <w:t>ding changes to OPI assignments</w:t>
      </w:r>
    </w:p>
    <w:p w14:paraId="44E13C11" w14:textId="77777777" w:rsidR="00D40CC1" w:rsidRPr="008F05C5" w:rsidRDefault="00D40CC1" w:rsidP="00604F4C">
      <w:pPr>
        <w:pStyle w:val="Bullet-Level0"/>
      </w:pPr>
      <w:r w:rsidRPr="008F05C5">
        <w:t xml:space="preserve">a list of meeting participants and </w:t>
      </w:r>
      <w:r>
        <w:t>the organization they represent</w:t>
      </w:r>
    </w:p>
    <w:p w14:paraId="0FCA2B93" w14:textId="77777777" w:rsidR="00D40CC1" w:rsidRPr="008F05C5" w:rsidRDefault="00D40CC1" w:rsidP="00604F4C">
      <w:pPr>
        <w:pStyle w:val="Bullet-Level0"/>
      </w:pPr>
      <w:r w:rsidRPr="008F05C5">
        <w:t>a copy of the meeting</w:t>
      </w:r>
      <w:r>
        <w:t xml:space="preserve"> agenda</w:t>
      </w:r>
      <w:r w:rsidRPr="008F05C5">
        <w:t xml:space="preserve"> </w:t>
      </w:r>
    </w:p>
    <w:p w14:paraId="59F6603F" w14:textId="77777777" w:rsidR="00D40CC1" w:rsidRPr="008F05C5" w:rsidRDefault="00D40CC1" w:rsidP="00604F4C">
      <w:pPr>
        <w:pStyle w:val="Bullet-Level0"/>
      </w:pPr>
      <w:r w:rsidRPr="008F05C5">
        <w:t>copies of all meeting presentations for which relea</w:t>
      </w:r>
      <w:r>
        <w:t>se is approved by the presenter</w:t>
      </w:r>
    </w:p>
    <w:p w14:paraId="5BD7336B" w14:textId="77777777" w:rsidR="00D40CC1" w:rsidRPr="008F05C5" w:rsidRDefault="00D40CC1" w:rsidP="00604F4C">
      <w:pPr>
        <w:pStyle w:val="Bullet-Level0"/>
      </w:pPr>
      <w:r w:rsidRPr="008F05C5">
        <w:t>any handouts or background information provided during the meetin</w:t>
      </w:r>
      <w:r>
        <w:t>g for which release is approved</w:t>
      </w:r>
    </w:p>
    <w:p w14:paraId="69DC643D" w14:textId="77777777" w:rsidR="00D40CC1" w:rsidRPr="008F05C5" w:rsidRDefault="00D40CC1" w:rsidP="00604F4C">
      <w:pPr>
        <w:pStyle w:val="Bullet-Level0"/>
      </w:pPr>
      <w:r w:rsidRPr="008F05C5">
        <w:t>a tent</w:t>
      </w:r>
      <w:r>
        <w:t>ative date for the next meeting</w:t>
      </w:r>
    </w:p>
    <w:p w14:paraId="46FE663B" w14:textId="77777777" w:rsidR="00D40CC1" w:rsidRPr="008F05C5" w:rsidRDefault="00D40CC1" w:rsidP="00D40CC1">
      <w:pPr>
        <w:spacing w:after="0" w:line="240" w:lineRule="auto"/>
        <w:contextualSpacing/>
        <w:rPr>
          <w:rFonts w:cs="Arial"/>
          <w:lang w:val="en-US" w:eastAsia="en-CA"/>
        </w:rPr>
      </w:pPr>
    </w:p>
    <w:p w14:paraId="28A4B8C1" w14:textId="77777777" w:rsidR="00D40CC1" w:rsidRPr="008F05C5" w:rsidRDefault="00D40CC1" w:rsidP="00D40CC1">
      <w:pPr>
        <w:spacing w:after="0" w:line="240" w:lineRule="auto"/>
        <w:contextualSpacing/>
        <w:rPr>
          <w:rFonts w:cs="Arial"/>
          <w:lang w:val="en-US" w:eastAsia="en-CA"/>
        </w:rPr>
      </w:pPr>
    </w:p>
    <w:p w14:paraId="52509D5A" w14:textId="77777777" w:rsidR="00D40CC1" w:rsidRDefault="00D40CC1" w:rsidP="00D40CC1">
      <w:pPr>
        <w:rPr>
          <w:rFonts w:eastAsiaTheme="majorEastAsia" w:cs="Arial"/>
          <w:b/>
          <w:caps/>
          <w:color w:val="386B2A" w:themeColor="accent5" w:themeShade="80"/>
          <w:sz w:val="28"/>
          <w:szCs w:val="26"/>
        </w:rPr>
      </w:pPr>
      <w:bookmarkStart w:id="21" w:name="_Toc519750197"/>
      <w:bookmarkStart w:id="22" w:name="_Toc519838548"/>
      <w:r>
        <w:rPr>
          <w:rFonts w:cs="Arial"/>
        </w:rPr>
        <w:br w:type="page"/>
      </w:r>
    </w:p>
    <w:p w14:paraId="79B16C58" w14:textId="77777777" w:rsidR="00D40CC1" w:rsidRPr="00A31E8E" w:rsidRDefault="00D40CC1" w:rsidP="00604F4C">
      <w:pPr>
        <w:pStyle w:val="Heading"/>
      </w:pPr>
      <w:r w:rsidRPr="00A31E8E">
        <w:lastRenderedPageBreak/>
        <w:t>Additional Resources</w:t>
      </w:r>
      <w:bookmarkEnd w:id="21"/>
      <w:bookmarkEnd w:id="22"/>
      <w:r w:rsidRPr="00A31E8E">
        <w:t xml:space="preserve"> </w:t>
      </w:r>
    </w:p>
    <w:p w14:paraId="26966654" w14:textId="77777777" w:rsidR="00D40CC1" w:rsidRPr="00A31E8E" w:rsidRDefault="00D40CC1" w:rsidP="00D40CC1"/>
    <w:p w14:paraId="72E06FD1" w14:textId="77777777" w:rsidR="00D40CC1" w:rsidRDefault="00D40CC1" w:rsidP="00D40CC1">
      <w:pPr>
        <w:spacing w:after="0" w:line="240" w:lineRule="auto"/>
        <w:contextualSpacing/>
        <w:rPr>
          <w:rFonts w:cs="Arial"/>
        </w:rPr>
      </w:pPr>
      <w:r w:rsidRPr="008F05C5">
        <w:rPr>
          <w:rFonts w:cs="Arial"/>
        </w:rPr>
        <w:t>[adjust as needed]</w:t>
      </w:r>
    </w:p>
    <w:p w14:paraId="272E93D2" w14:textId="77777777" w:rsidR="00D40CC1" w:rsidRPr="008F05C5" w:rsidRDefault="00D40CC1" w:rsidP="00D40CC1">
      <w:pPr>
        <w:spacing w:after="0" w:line="240" w:lineRule="auto"/>
        <w:contextualSpacing/>
        <w:rPr>
          <w:rFonts w:cs="Arial"/>
        </w:rPr>
      </w:pPr>
    </w:p>
    <w:p w14:paraId="40E9B289" w14:textId="77777777" w:rsidR="00D40CC1" w:rsidRPr="008F05C5" w:rsidRDefault="00D40CC1" w:rsidP="00604F4C">
      <w:pPr>
        <w:pStyle w:val="Bullet-Level0"/>
      </w:pPr>
      <w:r w:rsidRPr="008F05C5">
        <w:t xml:space="preserve">NAV CANADA Runway Safety </w:t>
      </w:r>
      <w:r>
        <w:t xml:space="preserve">Action </w:t>
      </w:r>
      <w:r w:rsidRPr="008F05C5">
        <w:t xml:space="preserve">Team toolkit </w:t>
      </w:r>
    </w:p>
    <w:p w14:paraId="6073040A" w14:textId="77777777" w:rsidR="00D40CC1" w:rsidRPr="008F05C5" w:rsidRDefault="00D40CC1" w:rsidP="00604F4C">
      <w:pPr>
        <w:pStyle w:val="Bullet-Level0"/>
      </w:pPr>
      <w:r w:rsidRPr="008F05C5">
        <w:t>ICAO Runway Safety Team Handbook</w:t>
      </w:r>
    </w:p>
    <w:p w14:paraId="376EDE68" w14:textId="77777777" w:rsidR="00D40CC1" w:rsidRPr="0035099D" w:rsidRDefault="00D40CC1" w:rsidP="00D40CC1">
      <w:pPr>
        <w:spacing w:after="0" w:line="240" w:lineRule="auto"/>
        <w:contextualSpacing/>
      </w:pPr>
    </w:p>
    <w:p w14:paraId="33570F67" w14:textId="77777777" w:rsidR="00D40CC1" w:rsidRPr="002F78E0" w:rsidRDefault="00D40CC1" w:rsidP="00D40CC1">
      <w:pPr>
        <w:autoSpaceDE w:val="0"/>
        <w:autoSpaceDN w:val="0"/>
        <w:adjustRightInd w:val="0"/>
        <w:spacing w:after="0"/>
        <w:rPr>
          <w:rFonts w:cs="Arial"/>
          <w:b/>
          <w:bCs/>
        </w:rPr>
      </w:pPr>
    </w:p>
    <w:p w14:paraId="3E953673" w14:textId="509EBB06" w:rsidR="003F5DA5" w:rsidRDefault="003F5DA5" w:rsidP="00B00D2A">
      <w:pPr>
        <w:pStyle w:val="Heading"/>
        <w:numPr>
          <w:ilvl w:val="0"/>
          <w:numId w:val="0"/>
        </w:numPr>
        <w:rPr>
          <w:lang w:val="en-CA"/>
        </w:rPr>
      </w:pPr>
    </w:p>
    <w:p w14:paraId="7D56B6E9" w14:textId="77777777" w:rsidR="00A45F78" w:rsidRPr="00B00D2A" w:rsidRDefault="00A45F78" w:rsidP="00A45F78">
      <w:pPr>
        <w:pStyle w:val="BodyText"/>
      </w:pPr>
    </w:p>
    <w:sectPr w:rsidR="00A45F78" w:rsidRPr="00B00D2A" w:rsidSect="001B5ABC">
      <w:headerReference w:type="even" r:id="rId13"/>
      <w:headerReference w:type="default" r:id="rId14"/>
      <w:footerReference w:type="default" r:id="rId15"/>
      <w:headerReference w:type="first" r:id="rId16"/>
      <w:footerReference w:type="first" r:id="rId17"/>
      <w:type w:val="continuous"/>
      <w:pgSz w:w="12240" w:h="15840"/>
      <w:pgMar w:top="1443" w:right="1440" w:bottom="1274" w:left="1440" w:header="5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CE002" w14:textId="77777777" w:rsidR="00555159" w:rsidRDefault="00555159" w:rsidP="00556852">
      <w:r>
        <w:separator/>
      </w:r>
    </w:p>
    <w:p w14:paraId="1E6A6D9E" w14:textId="77777777" w:rsidR="00555159" w:rsidRDefault="00555159"/>
    <w:p w14:paraId="73FC0569" w14:textId="77777777" w:rsidR="00555159" w:rsidRDefault="00555159"/>
    <w:p w14:paraId="26688422" w14:textId="77777777" w:rsidR="00555159" w:rsidRDefault="00555159"/>
    <w:p w14:paraId="12A1D0EA" w14:textId="77777777" w:rsidR="00555159" w:rsidRDefault="00555159"/>
    <w:p w14:paraId="64D85C33" w14:textId="77777777" w:rsidR="00555159" w:rsidRDefault="00555159"/>
  </w:endnote>
  <w:endnote w:type="continuationSeparator" w:id="0">
    <w:p w14:paraId="0CE708FA" w14:textId="77777777" w:rsidR="00555159" w:rsidRDefault="00555159" w:rsidP="00556852">
      <w:r>
        <w:continuationSeparator/>
      </w:r>
    </w:p>
    <w:p w14:paraId="165006E9" w14:textId="77777777" w:rsidR="00555159" w:rsidRDefault="00555159"/>
    <w:p w14:paraId="1725D2F1" w14:textId="77777777" w:rsidR="00555159" w:rsidRDefault="00555159"/>
    <w:p w14:paraId="211A272B" w14:textId="77777777" w:rsidR="00555159" w:rsidRDefault="00555159"/>
    <w:p w14:paraId="035D5845" w14:textId="77777777" w:rsidR="00555159" w:rsidRDefault="00555159"/>
    <w:p w14:paraId="2F0FF2A9" w14:textId="77777777" w:rsidR="00555159" w:rsidRDefault="00555159"/>
  </w:endnote>
  <w:endnote w:type="continuationNotice" w:id="1">
    <w:p w14:paraId="65AC7A30" w14:textId="77777777" w:rsidR="00555159" w:rsidRDefault="00555159"/>
    <w:p w14:paraId="24D87555" w14:textId="77777777" w:rsidR="00555159" w:rsidRDefault="005551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ova Light">
    <w:altName w:val="Arial Nova Light"/>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Times New Roman (Headings CS)">
    <w:altName w:val="Times New Roman"/>
    <w:charset w:val="00"/>
    <w:family w:val="roman"/>
    <w:pitch w:val="default"/>
  </w:font>
  <w:font w:name="Arial Nova Light (Headings)">
    <w:altName w:val="Arial"/>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B2C2D" w14:textId="77777777" w:rsidR="0036785D" w:rsidRDefault="0036785D" w:rsidP="0036785D">
    <w:pPr>
      <w:pStyle w:val="Footer"/>
      <w:spacing w:after="0"/>
    </w:pPr>
  </w:p>
  <w:sdt>
    <w:sdtPr>
      <w:rPr>
        <w:rStyle w:val="PageNumber"/>
      </w:rPr>
      <w:id w:val="859698283"/>
      <w:docPartObj>
        <w:docPartGallery w:val="Page Numbers (Bottom of Page)"/>
        <w:docPartUnique/>
      </w:docPartObj>
    </w:sdtPr>
    <w:sdtContent>
      <w:p w14:paraId="0CDA807C" w14:textId="77777777" w:rsidR="0036785D" w:rsidRPr="00817752" w:rsidRDefault="0036785D" w:rsidP="0036785D">
        <w:pPr>
          <w:pStyle w:val="Footer"/>
          <w:framePr w:wrap="none" w:vAnchor="text" w:hAnchor="margin" w:xAlign="right" w:y="1"/>
          <w:rPr>
            <w:rStyle w:val="PageNumber"/>
            <w:lang w:val="fr-FR"/>
          </w:rPr>
        </w:pPr>
        <w:r>
          <w:rPr>
            <w:rStyle w:val="PageNumber"/>
          </w:rPr>
          <w:fldChar w:fldCharType="begin"/>
        </w:r>
        <w:r w:rsidRPr="00817752">
          <w:rPr>
            <w:rStyle w:val="PageNumber"/>
            <w:lang w:val="fr-FR"/>
          </w:rPr>
          <w:instrText xml:space="preserve"> PAGE </w:instrText>
        </w:r>
        <w:r>
          <w:rPr>
            <w:rStyle w:val="PageNumber"/>
          </w:rPr>
          <w:fldChar w:fldCharType="separate"/>
        </w:r>
        <w:r w:rsidRPr="00817752">
          <w:rPr>
            <w:rStyle w:val="PageNumber"/>
            <w:lang w:val="fr-FR"/>
          </w:rPr>
          <w:t>1</w:t>
        </w:r>
        <w:r>
          <w:rPr>
            <w:rStyle w:val="PageNumber"/>
          </w:rPr>
          <w:fldChar w:fldCharType="end"/>
        </w:r>
      </w:p>
    </w:sdtContent>
  </w:sdt>
  <w:p w14:paraId="357FC91F" w14:textId="7F7EDAD4" w:rsidR="007E2A0B" w:rsidRPr="00817752" w:rsidRDefault="00000000" w:rsidP="0036785D">
    <w:pPr>
      <w:pStyle w:val="Footer"/>
      <w:rPr>
        <w:lang w:val="fr-FR"/>
      </w:rPr>
    </w:pPr>
    <w:sdt>
      <w:sdtPr>
        <w:rPr>
          <w:rStyle w:val="FooterChar"/>
          <w:lang w:val="fr-FR"/>
        </w:rPr>
        <w:alias w:val="Document Title"/>
        <w:tag w:val="Document Title"/>
        <w:id w:val="768973360"/>
        <w:dataBinding w:prefixMappings="xmlns:ns0='http://purl.org/dc/elements/1.1/' xmlns:ns1='http://schemas.openxmlformats.org/package/2006/metadata/core-properties' " w:xpath="/ns1:coreProperties[1]/ns0:title[1]" w:storeItemID="{6C3C8BC8-F283-45AE-878A-BAB7291924A1}"/>
        <w:text/>
      </w:sdtPr>
      <w:sdtContent>
        <w:r w:rsidR="00BA6D4C">
          <w:rPr>
            <w:rStyle w:val="FooterChar"/>
            <w:lang w:val="fr-FR"/>
          </w:rPr>
          <w:t>[Document Title]</w:t>
        </w:r>
      </w:sdtContent>
    </w:sdt>
    <w:r w:rsidR="006E6CBA" w:rsidRPr="00817752">
      <w:rPr>
        <w:rStyle w:val="FooterChar"/>
        <w:lang w:val="fr-FR"/>
      </w:rPr>
      <w:t xml:space="preserve"> </w:t>
    </w:r>
    <w:r w:rsidR="006E6CBA" w:rsidRPr="00817752">
      <w:rPr>
        <w:lang w:val="fr-FR"/>
      </w:rPr>
      <w:t xml:space="preserve">• </w:t>
    </w:r>
    <w:sdt>
      <w:sdtPr>
        <w:rPr>
          <w:lang w:val="fr-FR"/>
        </w:rPr>
        <w:alias w:val="Date"/>
        <w:tag w:val="Date"/>
        <w:id w:val="964394319"/>
        <w:dataBinding w:prefixMappings="xmlns:ns0='http://purl.org/dc/elements/1.1/' xmlns:ns1='http://schemas.openxmlformats.org/package/2006/metadata/core-properties' " w:xpath="/ns1:coreProperties[1]/ns1:contentStatus[1]" w:storeItemID="{6C3C8BC8-F283-45AE-878A-BAB7291924A1}"/>
        <w:text/>
      </w:sdtPr>
      <w:sdtContent>
        <w:r w:rsidR="00034168" w:rsidRPr="00817752">
          <w:rPr>
            <w:lang w:val="fr-FR"/>
          </w:rPr>
          <w:t>[Date]</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BC00D" w14:textId="77777777" w:rsidR="001B5ABC" w:rsidRPr="003F5DA5" w:rsidRDefault="001B5ABC" w:rsidP="001B5ABC">
    <w:pPr>
      <w:pStyle w:val="Footer"/>
      <w:spacing w:after="0"/>
    </w:pPr>
  </w:p>
  <w:sdt>
    <w:sdtPr>
      <w:rPr>
        <w:rStyle w:val="PageNumber"/>
      </w:rPr>
      <w:id w:val="-1271387700"/>
      <w:docPartObj>
        <w:docPartGallery w:val="Page Numbers (Bottom of Page)"/>
        <w:docPartUnique/>
      </w:docPartObj>
    </w:sdtPr>
    <w:sdtContent>
      <w:p w14:paraId="53A3909B" w14:textId="77777777" w:rsidR="001B5ABC" w:rsidRPr="003F5DA5" w:rsidRDefault="001B5ABC" w:rsidP="001B5ABC">
        <w:pPr>
          <w:pStyle w:val="Footer"/>
          <w:framePr w:wrap="none" w:vAnchor="text" w:hAnchor="margin" w:xAlign="right" w:y="1"/>
          <w:rPr>
            <w:rStyle w:val="PageNumber"/>
          </w:rPr>
        </w:pPr>
        <w:r w:rsidRPr="003F5DA5">
          <w:rPr>
            <w:rStyle w:val="PageNumber"/>
          </w:rPr>
          <w:fldChar w:fldCharType="begin"/>
        </w:r>
        <w:r w:rsidRPr="003F5DA5">
          <w:rPr>
            <w:rStyle w:val="PageNumber"/>
          </w:rPr>
          <w:instrText xml:space="preserve"> PAGE </w:instrText>
        </w:r>
        <w:r w:rsidRPr="003F5DA5">
          <w:rPr>
            <w:rStyle w:val="PageNumber"/>
          </w:rPr>
          <w:fldChar w:fldCharType="separate"/>
        </w:r>
        <w:r w:rsidRPr="003F5DA5">
          <w:rPr>
            <w:rStyle w:val="PageNumber"/>
          </w:rPr>
          <w:t>2</w:t>
        </w:r>
        <w:r w:rsidRPr="003F5DA5">
          <w:rPr>
            <w:rStyle w:val="PageNumber"/>
          </w:rPr>
          <w:fldChar w:fldCharType="end"/>
        </w:r>
      </w:p>
    </w:sdtContent>
  </w:sdt>
  <w:p w14:paraId="44EF7B00" w14:textId="21EBF205" w:rsidR="00622B60" w:rsidRPr="003F5DA5" w:rsidRDefault="00000000" w:rsidP="00622B60">
    <w:pPr>
      <w:pStyle w:val="Footer"/>
    </w:pPr>
    <w:sdt>
      <w:sdtPr>
        <w:rPr>
          <w:rStyle w:val="FooterChar"/>
        </w:rPr>
        <w:alias w:val="Document Title"/>
        <w:tag w:val="Document Title"/>
        <w:id w:val="-645580755"/>
        <w:dataBinding w:prefixMappings="xmlns:ns0='http://purl.org/dc/elements/1.1/' xmlns:ns1='http://schemas.openxmlformats.org/package/2006/metadata/core-properties' " w:xpath="/ns1:coreProperties[1]/ns0:title[1]" w:storeItemID="{6C3C8BC8-F283-45AE-878A-BAB7291924A1}"/>
        <w:text/>
      </w:sdtPr>
      <w:sdtContent>
        <w:r w:rsidR="00BA6D4C" w:rsidRPr="003F5DA5">
          <w:rPr>
            <w:rStyle w:val="FooterChar"/>
          </w:rPr>
          <w:t>[Document Title]</w:t>
        </w:r>
      </w:sdtContent>
    </w:sdt>
    <w:r w:rsidR="001B5ABC" w:rsidRPr="003F5DA5">
      <w:t xml:space="preserve"> </w:t>
    </w:r>
    <w:r w:rsidR="006E6CBA" w:rsidRPr="003F5DA5">
      <w:t xml:space="preserve">• </w:t>
    </w:r>
    <w:sdt>
      <w:sdtPr>
        <w:alias w:val="Date"/>
        <w:tag w:val="Date"/>
        <w:id w:val="1124037061"/>
        <w:dataBinding w:prefixMappings="xmlns:ns0='http://purl.org/dc/elements/1.1/' xmlns:ns1='http://schemas.openxmlformats.org/package/2006/metadata/core-properties' " w:xpath="/ns1:coreProperties[1]/ns1:contentStatus[1]" w:storeItemID="{6C3C8BC8-F283-45AE-878A-BAB7291924A1}"/>
        <w:text/>
      </w:sdtPr>
      <w:sdtContent>
        <w:r w:rsidR="00034168" w:rsidRPr="003F5DA5">
          <w:t>[</w:t>
        </w:r>
        <w:r w:rsidR="00D20BB1" w:rsidRPr="003F5DA5">
          <w:t>Date</w:t>
        </w:r>
        <w:r w:rsidR="00034168" w:rsidRPr="003F5DA5">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C9041" w14:textId="77777777" w:rsidR="00555159" w:rsidRDefault="00555159" w:rsidP="00556852">
      <w:r>
        <w:separator/>
      </w:r>
    </w:p>
    <w:p w14:paraId="6D56D637" w14:textId="77777777" w:rsidR="00555159" w:rsidRDefault="00555159"/>
    <w:p w14:paraId="3764FC8F" w14:textId="77777777" w:rsidR="00555159" w:rsidRDefault="00555159"/>
    <w:p w14:paraId="3839C81A" w14:textId="77777777" w:rsidR="00555159" w:rsidRDefault="00555159"/>
    <w:p w14:paraId="1BBE523B" w14:textId="77777777" w:rsidR="00555159" w:rsidRDefault="00555159"/>
    <w:p w14:paraId="6F657188" w14:textId="77777777" w:rsidR="00555159" w:rsidRDefault="00555159"/>
  </w:footnote>
  <w:footnote w:type="continuationSeparator" w:id="0">
    <w:p w14:paraId="0FFD3F0D" w14:textId="77777777" w:rsidR="00555159" w:rsidRDefault="00555159" w:rsidP="00556852">
      <w:r>
        <w:continuationSeparator/>
      </w:r>
    </w:p>
    <w:p w14:paraId="0168999D" w14:textId="77777777" w:rsidR="00555159" w:rsidRDefault="00555159"/>
    <w:p w14:paraId="24D9BEE1" w14:textId="77777777" w:rsidR="00555159" w:rsidRDefault="00555159"/>
    <w:p w14:paraId="507C82F9" w14:textId="77777777" w:rsidR="00555159" w:rsidRDefault="00555159"/>
    <w:p w14:paraId="53B96981" w14:textId="77777777" w:rsidR="00555159" w:rsidRDefault="00555159"/>
    <w:p w14:paraId="0B115056" w14:textId="77777777" w:rsidR="00555159" w:rsidRDefault="00555159"/>
  </w:footnote>
  <w:footnote w:type="continuationNotice" w:id="1">
    <w:p w14:paraId="66268C1F" w14:textId="77777777" w:rsidR="00555159" w:rsidRDefault="00555159"/>
    <w:p w14:paraId="6FDA64FD" w14:textId="77777777" w:rsidR="00555159" w:rsidRDefault="005551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787C6" w14:textId="77777777" w:rsidR="0036665B" w:rsidRDefault="005B37D7">
    <w:pPr>
      <w:pStyle w:val="Header"/>
    </w:pPr>
    <w:r>
      <w:rPr>
        <w:noProof/>
      </w:rPr>
      <mc:AlternateContent>
        <mc:Choice Requires="wps">
          <w:drawing>
            <wp:anchor distT="0" distB="0" distL="0" distR="0" simplePos="0" relativeHeight="251660291" behindDoc="0" locked="0" layoutInCell="1" allowOverlap="1" wp14:anchorId="76556E2F" wp14:editId="4670F344">
              <wp:simplePos x="635" y="635"/>
              <wp:positionH relativeFrom="page">
                <wp:align>right</wp:align>
              </wp:positionH>
              <wp:positionV relativeFrom="page">
                <wp:align>top</wp:align>
              </wp:positionV>
              <wp:extent cx="443865" cy="443865"/>
              <wp:effectExtent l="0" t="0" r="0" b="8255"/>
              <wp:wrapNone/>
              <wp:docPr id="2" name="Text Box 2"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756348" w14:textId="77777777" w:rsidR="005B37D7" w:rsidRPr="005B37D7" w:rsidRDefault="005B37D7" w:rsidP="005B37D7">
                          <w:pPr>
                            <w:spacing w:after="0"/>
                            <w:rPr>
                              <w:rFonts w:ascii="Calibri" w:eastAsia="Calibri" w:hAnsi="Calibri" w:cs="Calibri"/>
                              <w:noProof/>
                              <w:color w:val="000000"/>
                              <w:sz w:val="18"/>
                              <w:szCs w:val="18"/>
                            </w:rPr>
                          </w:pPr>
                          <w:r w:rsidRPr="005B37D7">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6556E2F" id="_x0000_t202" coordsize="21600,21600" o:spt="202" path="m,l,21600r21600,l21600,xe">
              <v:stroke joinstyle="miter"/>
              <v:path gradientshapeok="t" o:connecttype="rect"/>
            </v:shapetype>
            <v:shape id="_x0000_s1028" type="#_x0000_t202" alt="NAV CANADA Proprietary / Propriété exclusive " style="position:absolute;margin-left:-16.25pt;margin-top:0;width:34.95pt;height:34.95pt;z-index:251660291;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18756348" w14:textId="77777777" w:rsidR="005B37D7" w:rsidRPr="005B37D7" w:rsidRDefault="005B37D7" w:rsidP="005B37D7">
                    <w:pPr>
                      <w:spacing w:after="0"/>
                      <w:rPr>
                        <w:rFonts w:ascii="Calibri" w:eastAsia="Calibri" w:hAnsi="Calibri" w:cs="Calibri"/>
                        <w:noProof/>
                        <w:color w:val="000000"/>
                        <w:sz w:val="18"/>
                        <w:szCs w:val="18"/>
                      </w:rPr>
                    </w:pPr>
                    <w:r w:rsidRPr="005B37D7">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p>
  <w:p w14:paraId="72208C0C" w14:textId="77777777" w:rsidR="007E2A0B" w:rsidRDefault="007E2A0B"/>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E9984" w14:textId="77777777" w:rsidR="007E2A0B" w:rsidRDefault="005B37D7">
    <w:r>
      <w:rPr>
        <w:noProof/>
      </w:rPr>
      <mc:AlternateContent>
        <mc:Choice Requires="wps">
          <w:drawing>
            <wp:anchor distT="0" distB="0" distL="0" distR="0" simplePos="0" relativeHeight="251661315" behindDoc="0" locked="0" layoutInCell="1" allowOverlap="1" wp14:anchorId="76314AA5" wp14:editId="5C099F11">
              <wp:simplePos x="635" y="635"/>
              <wp:positionH relativeFrom="page">
                <wp:align>right</wp:align>
              </wp:positionH>
              <wp:positionV relativeFrom="page">
                <wp:align>top</wp:align>
              </wp:positionV>
              <wp:extent cx="443865" cy="443865"/>
              <wp:effectExtent l="0" t="0" r="0" b="8255"/>
              <wp:wrapNone/>
              <wp:docPr id="3" name="Text Box 3"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C4C246" w14:textId="77777777" w:rsidR="005B37D7" w:rsidRPr="005B37D7" w:rsidRDefault="005B37D7" w:rsidP="005B37D7">
                          <w:pPr>
                            <w:spacing w:after="0"/>
                            <w:rPr>
                              <w:rFonts w:ascii="Calibri" w:eastAsia="Calibri" w:hAnsi="Calibri" w:cs="Calibri"/>
                              <w:noProof/>
                              <w:color w:val="000000"/>
                              <w:sz w:val="18"/>
                              <w:szCs w:val="18"/>
                            </w:rPr>
                          </w:pPr>
                          <w:r w:rsidRPr="005B37D7">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6314AA5" id="_x0000_t202" coordsize="21600,21600" o:spt="202" path="m,l,21600r21600,l21600,xe">
              <v:stroke joinstyle="miter"/>
              <v:path gradientshapeok="t" o:connecttype="rect"/>
            </v:shapetype>
            <v:shape id="Text Box 3" o:spid="_x0000_s1029" type="#_x0000_t202" alt="NAV CANADA Proprietary / Propriété exclusive " style="position:absolute;margin-left:-16.25pt;margin-top:0;width:34.95pt;height:34.95pt;z-index:251661315;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2CC4C246" w14:textId="77777777" w:rsidR="005B37D7" w:rsidRPr="005B37D7" w:rsidRDefault="005B37D7" w:rsidP="005B37D7">
                    <w:pPr>
                      <w:spacing w:after="0"/>
                      <w:rPr>
                        <w:rFonts w:ascii="Calibri" w:eastAsia="Calibri" w:hAnsi="Calibri" w:cs="Calibri"/>
                        <w:noProof/>
                        <w:color w:val="000000"/>
                        <w:sz w:val="18"/>
                        <w:szCs w:val="18"/>
                      </w:rPr>
                    </w:pPr>
                    <w:r w:rsidRPr="005B37D7">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13B35" w14:textId="77777777" w:rsidR="0070648F" w:rsidRDefault="005B37D7">
    <w:pPr>
      <w:pStyle w:val="Header"/>
    </w:pPr>
    <w:r>
      <w:rPr>
        <w:noProof/>
        <w:lang w:eastAsia="zh-CN"/>
      </w:rPr>
      <mc:AlternateContent>
        <mc:Choice Requires="wps">
          <w:drawing>
            <wp:anchor distT="0" distB="0" distL="0" distR="0" simplePos="0" relativeHeight="251659267" behindDoc="0" locked="0" layoutInCell="1" allowOverlap="1" wp14:anchorId="78282437" wp14:editId="37025867">
              <wp:simplePos x="914400" y="38100"/>
              <wp:positionH relativeFrom="page">
                <wp:align>right</wp:align>
              </wp:positionH>
              <wp:positionV relativeFrom="page">
                <wp:align>top</wp:align>
              </wp:positionV>
              <wp:extent cx="443865" cy="443865"/>
              <wp:effectExtent l="0" t="0" r="0" b="8255"/>
              <wp:wrapNone/>
              <wp:docPr id="1" name="Text Box 1" descr="NAV CANADA Proprietary / Propriété exclusive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7DABEE" w14:textId="77777777" w:rsidR="005B37D7" w:rsidRPr="005B37D7" w:rsidRDefault="005B37D7" w:rsidP="005B37D7">
                          <w:pPr>
                            <w:spacing w:after="0"/>
                            <w:rPr>
                              <w:rFonts w:ascii="Calibri" w:eastAsia="Calibri" w:hAnsi="Calibri" w:cs="Calibri"/>
                              <w:noProof/>
                              <w:color w:val="000000"/>
                              <w:sz w:val="18"/>
                              <w:szCs w:val="18"/>
                            </w:rPr>
                          </w:pPr>
                          <w:r w:rsidRPr="005B37D7">
                            <w:rPr>
                              <w:rFonts w:ascii="Calibri" w:eastAsia="Calibri" w:hAnsi="Calibri" w:cs="Calibri"/>
                              <w:noProof/>
                              <w:color w:val="000000"/>
                              <w:sz w:val="18"/>
                              <w:szCs w:val="18"/>
                            </w:rPr>
                            <w:t xml:space="preserve">NAV CANADA Proprietary / Propriété exclusive </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78282437" id="_x0000_t202" coordsize="21600,21600" o:spt="202" path="m,l,21600r21600,l21600,xe">
              <v:stroke joinstyle="miter"/>
              <v:path gradientshapeok="t" o:connecttype="rect"/>
            </v:shapetype>
            <v:shape id="Text Box 1" o:spid="_x0000_s1030" type="#_x0000_t202" alt="NAV CANADA Proprietary / Propriété exclusive " style="position:absolute;margin-left:-16.25pt;margin-top:0;width:34.95pt;height:34.95pt;z-index:251659267;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0C7DABEE" w14:textId="77777777" w:rsidR="005B37D7" w:rsidRPr="005B37D7" w:rsidRDefault="005B37D7" w:rsidP="005B37D7">
                    <w:pPr>
                      <w:spacing w:after="0"/>
                      <w:rPr>
                        <w:rFonts w:ascii="Calibri" w:eastAsia="Calibri" w:hAnsi="Calibri" w:cs="Calibri"/>
                        <w:noProof/>
                        <w:color w:val="000000"/>
                        <w:sz w:val="18"/>
                        <w:szCs w:val="18"/>
                      </w:rPr>
                    </w:pPr>
                    <w:r w:rsidRPr="005B37D7">
                      <w:rPr>
                        <w:rFonts w:ascii="Calibri" w:eastAsia="Calibri" w:hAnsi="Calibri" w:cs="Calibri"/>
                        <w:noProof/>
                        <w:color w:val="000000"/>
                        <w:sz w:val="18"/>
                        <w:szCs w:val="18"/>
                      </w:rPr>
                      <w:t xml:space="preserve">NAV CANADA Proprietary / Propriété exclusive </w:t>
                    </w:r>
                  </w:p>
                </w:txbxContent>
              </v:textbox>
              <w10:wrap anchorx="page" anchory="page"/>
            </v:shape>
          </w:pict>
        </mc:Fallback>
      </mc:AlternateContent>
    </w:r>
    <w:r w:rsidR="001B5ABC">
      <w:rPr>
        <w:noProof/>
        <w:lang w:eastAsia="zh-CN"/>
      </w:rPr>
      <w:drawing>
        <wp:anchor distT="0" distB="0" distL="114300" distR="114300" simplePos="0" relativeHeight="251658243" behindDoc="0" locked="0" layoutInCell="1" allowOverlap="1" wp14:anchorId="70063C29" wp14:editId="3A3EDB71">
          <wp:simplePos x="0" y="0"/>
          <wp:positionH relativeFrom="page">
            <wp:posOffset>0</wp:posOffset>
          </wp:positionH>
          <wp:positionV relativeFrom="paragraph">
            <wp:posOffset>-95250</wp:posOffset>
          </wp:positionV>
          <wp:extent cx="7893050" cy="1837690"/>
          <wp:effectExtent l="0" t="0" r="0" b="0"/>
          <wp:wrapSquare wrapText="bothSides"/>
          <wp:docPr id="134949155" name="NAV Canada Branded Banner" descr="A blue and black background&#10;&#10;Description automatically generated">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949155" name="NAV Canada Branded Banner" descr="A blue and black background&#10;&#10;Description automatically generated">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893050" cy="18376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5780E"/>
    <w:multiLevelType w:val="multilevel"/>
    <w:tmpl w:val="1F00C0A2"/>
    <w:name w:val="NAV Canada4"/>
    <w:lvl w:ilvl="0">
      <w:start w:val="1"/>
      <w:numFmt w:val="none"/>
      <w:suff w:val="space"/>
      <w:lvlText w:val=""/>
      <w:lvlJc w:val="left"/>
      <w:pPr>
        <w:ind w:left="0" w:firstLine="0"/>
      </w:pPr>
      <w:rPr>
        <w:rFonts w:hint="default"/>
        <w:color w:val="006DAF" w:themeColor="accent2"/>
      </w:rPr>
    </w:lvl>
    <w:lvl w:ilvl="1">
      <w:start w:val="1"/>
      <w:numFmt w:val="none"/>
      <w:suff w:val="nothing"/>
      <w:lvlText w:val=""/>
      <w:lvlJc w:val="left"/>
      <w:pPr>
        <w:ind w:left="0" w:firstLine="0"/>
      </w:pPr>
      <w:rPr>
        <w:rFonts w:hint="default"/>
      </w:rPr>
    </w:lvl>
    <w:lvl w:ilvl="2">
      <w:start w:val="1"/>
      <w:numFmt w:val="bullet"/>
      <w:lvlText w:val=""/>
      <w:lvlJc w:val="left"/>
      <w:pPr>
        <w:ind w:left="288" w:hanging="288"/>
      </w:pPr>
      <w:rPr>
        <w:rFonts w:ascii="Symbol" w:hAnsi="Symbol" w:hint="default"/>
        <w:color w:val="006DAF" w:themeColor="accent2"/>
      </w:rPr>
    </w:lvl>
    <w:lvl w:ilvl="3">
      <w:start w:val="1"/>
      <w:numFmt w:val="none"/>
      <w:lvlText w:val="%4"/>
      <w:lvlJc w:val="left"/>
      <w:pPr>
        <w:ind w:left="288" w:firstLine="0"/>
      </w:pPr>
      <w:rPr>
        <w:rFonts w:hint="default"/>
      </w:rPr>
    </w:lvl>
    <w:lvl w:ilvl="4">
      <w:start w:val="1"/>
      <w:numFmt w:val="bullet"/>
      <w:lvlText w:val=""/>
      <w:lvlJc w:val="left"/>
      <w:pPr>
        <w:ind w:left="576" w:hanging="288"/>
      </w:pPr>
      <w:rPr>
        <w:rFonts w:ascii="Wingdings 3" w:hAnsi="Wingdings 3" w:hint="default"/>
        <w:color w:val="006DAF" w:themeColor="accent2"/>
        <w:sz w:val="18"/>
      </w:rPr>
    </w:lvl>
    <w:lvl w:ilvl="5">
      <w:start w:val="1"/>
      <w:numFmt w:val="none"/>
      <w:lvlText w:val="%6"/>
      <w:lvlJc w:val="right"/>
      <w:pPr>
        <w:ind w:left="576" w:firstLine="0"/>
      </w:pPr>
      <w:rPr>
        <w:rFonts w:hint="default"/>
      </w:rPr>
    </w:lvl>
    <w:lvl w:ilvl="6">
      <w:start w:val="1"/>
      <w:numFmt w:val="bullet"/>
      <w:lvlText w:val="–"/>
      <w:lvlJc w:val="left"/>
      <w:pPr>
        <w:ind w:left="864" w:hanging="288"/>
      </w:pPr>
      <w:rPr>
        <w:rFonts w:ascii="Arial Nova Light" w:hAnsi="Arial Nova Light" w:hint="default"/>
        <w:color w:val="006DAF" w:themeColor="accent2"/>
      </w:rPr>
    </w:lvl>
    <w:lvl w:ilvl="7">
      <w:start w:val="1"/>
      <w:numFmt w:val="none"/>
      <w:lvlText w:val="%8"/>
      <w:lvlJc w:val="left"/>
      <w:pPr>
        <w:ind w:left="864" w:firstLine="0"/>
      </w:pPr>
      <w:rPr>
        <w:rFonts w:hint="default"/>
      </w:rPr>
    </w:lvl>
    <w:lvl w:ilvl="8">
      <w:start w:val="1"/>
      <w:numFmt w:val="none"/>
      <w:lvlText w:val="%9"/>
      <w:lvlJc w:val="right"/>
      <w:pPr>
        <w:ind w:left="864" w:firstLine="0"/>
      </w:pPr>
      <w:rPr>
        <w:rFonts w:hint="default"/>
      </w:rPr>
    </w:lvl>
  </w:abstractNum>
  <w:abstractNum w:abstractNumId="1" w15:restartNumberingAfterBreak="0">
    <w:nsid w:val="1B204694"/>
    <w:multiLevelType w:val="multilevel"/>
    <w:tmpl w:val="B1602740"/>
    <w:name w:val="NAV Canada22"/>
    <w:lvl w:ilvl="0">
      <w:start w:val="1"/>
      <w:numFmt w:val="bullet"/>
      <w:lvlText w:val=""/>
      <w:lvlJc w:val="left"/>
      <w:pPr>
        <w:ind w:left="360" w:hanging="360"/>
      </w:pPr>
      <w:rPr>
        <w:rFonts w:ascii="Symbol" w:hAnsi="Symbol" w:hint="default"/>
        <w:color w:val="006DAF" w:themeColor="accent2"/>
      </w:rPr>
    </w:lvl>
    <w:lvl w:ilvl="1">
      <w:start w:val="1"/>
      <w:numFmt w:val="none"/>
      <w:suff w:val="nothing"/>
      <w:lvlText w:val=""/>
      <w:lvlJc w:val="left"/>
      <w:pPr>
        <w:ind w:left="72" w:firstLine="0"/>
      </w:pPr>
      <w:rPr>
        <w:rFonts w:hint="default"/>
      </w:rPr>
    </w:lvl>
    <w:lvl w:ilvl="2">
      <w:start w:val="1"/>
      <w:numFmt w:val="bullet"/>
      <w:lvlText w:val=""/>
      <w:lvlJc w:val="left"/>
      <w:pPr>
        <w:ind w:left="360" w:hanging="288"/>
      </w:pPr>
      <w:rPr>
        <w:rFonts w:ascii="Symbol" w:hAnsi="Symbol" w:hint="default"/>
        <w:color w:val="006DAF" w:themeColor="accent2"/>
      </w:rPr>
    </w:lvl>
    <w:lvl w:ilvl="3">
      <w:start w:val="1"/>
      <w:numFmt w:val="none"/>
      <w:lvlText w:val="%4"/>
      <w:lvlJc w:val="left"/>
      <w:pPr>
        <w:ind w:left="360" w:firstLine="0"/>
      </w:pPr>
      <w:rPr>
        <w:rFonts w:hint="default"/>
      </w:rPr>
    </w:lvl>
    <w:lvl w:ilvl="4">
      <w:start w:val="1"/>
      <w:numFmt w:val="bullet"/>
      <w:lvlText w:val=""/>
      <w:lvlJc w:val="left"/>
      <w:pPr>
        <w:ind w:left="648" w:hanging="288"/>
      </w:pPr>
      <w:rPr>
        <w:rFonts w:ascii="Wingdings 3" w:hAnsi="Wingdings 3" w:hint="default"/>
        <w:color w:val="006DAF" w:themeColor="accent2"/>
        <w:sz w:val="18"/>
      </w:rPr>
    </w:lvl>
    <w:lvl w:ilvl="5">
      <w:start w:val="1"/>
      <w:numFmt w:val="none"/>
      <w:lvlText w:val="%6"/>
      <w:lvlJc w:val="right"/>
      <w:pPr>
        <w:ind w:left="648" w:firstLine="0"/>
      </w:pPr>
      <w:rPr>
        <w:rFonts w:hint="default"/>
      </w:rPr>
    </w:lvl>
    <w:lvl w:ilvl="6">
      <w:start w:val="1"/>
      <w:numFmt w:val="bullet"/>
      <w:lvlText w:val="–"/>
      <w:lvlJc w:val="left"/>
      <w:pPr>
        <w:ind w:left="936" w:hanging="288"/>
      </w:pPr>
      <w:rPr>
        <w:rFonts w:ascii="Arial Nova Light" w:hAnsi="Arial Nova Light" w:hint="default"/>
        <w:color w:val="006DAF" w:themeColor="accent2"/>
      </w:rPr>
    </w:lvl>
    <w:lvl w:ilvl="7">
      <w:start w:val="1"/>
      <w:numFmt w:val="none"/>
      <w:lvlText w:val="%8"/>
      <w:lvlJc w:val="left"/>
      <w:pPr>
        <w:ind w:left="936" w:firstLine="0"/>
      </w:pPr>
      <w:rPr>
        <w:rFonts w:hint="default"/>
      </w:rPr>
    </w:lvl>
    <w:lvl w:ilvl="8">
      <w:start w:val="1"/>
      <w:numFmt w:val="none"/>
      <w:lvlText w:val="%9"/>
      <w:lvlJc w:val="right"/>
      <w:pPr>
        <w:ind w:left="936" w:firstLine="0"/>
      </w:pPr>
      <w:rPr>
        <w:rFonts w:hint="default"/>
      </w:rPr>
    </w:lvl>
  </w:abstractNum>
  <w:abstractNum w:abstractNumId="2" w15:restartNumberingAfterBreak="0">
    <w:nsid w:val="1E887F98"/>
    <w:multiLevelType w:val="multilevel"/>
    <w:tmpl w:val="AC142196"/>
    <w:name w:val="NAV Canada2"/>
    <w:numStyleLink w:val="Style2"/>
  </w:abstractNum>
  <w:abstractNum w:abstractNumId="3" w15:restartNumberingAfterBreak="0">
    <w:nsid w:val="20551AF1"/>
    <w:multiLevelType w:val="multilevel"/>
    <w:tmpl w:val="1009001D"/>
    <w:name w:val="NAV Canada42"/>
    <w:lvl w:ilvl="0">
      <w:start w:val="1"/>
      <w:numFmt w:val="decimal"/>
      <w:lvlText w:val="%1)"/>
      <w:lvlJc w:val="left"/>
      <w:pPr>
        <w:ind w:left="360" w:hanging="360"/>
      </w:pPr>
      <w:rPr>
        <w:rFonts w:hint="default"/>
        <w:color w:val="006DAF"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006DAF"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rPr>
        <w:rFonts w:hint="default"/>
        <w:color w:val="006DAF" w:themeColor="accent2"/>
      </w:rPr>
    </w:lvl>
    <w:lvl w:ilvl="6">
      <w:start w:val="1"/>
      <w:numFmt w:val="decimal"/>
      <w:lvlText w:val="%7."/>
      <w:lvlJc w:val="left"/>
      <w:pPr>
        <w:ind w:left="2520" w:hanging="360"/>
      </w:pPr>
      <w:rPr>
        <w:rFonts w:hint="default"/>
        <w:color w:val="006DAF" w:themeColor="accent2"/>
      </w:rPr>
    </w:lvl>
    <w:lvl w:ilvl="7">
      <w:start w:val="1"/>
      <w:numFmt w:val="lowerLetter"/>
      <w:lvlText w:val="%8."/>
      <w:lvlJc w:val="left"/>
      <w:pPr>
        <w:ind w:left="2880" w:hanging="360"/>
      </w:pPr>
      <w:rPr>
        <w:rFonts w:hint="default"/>
        <w:color w:val="006DAF" w:themeColor="accent2"/>
      </w:rPr>
    </w:lvl>
    <w:lvl w:ilvl="8">
      <w:start w:val="1"/>
      <w:numFmt w:val="lowerRoman"/>
      <w:lvlText w:val="%9."/>
      <w:lvlJc w:val="left"/>
      <w:pPr>
        <w:ind w:left="3240" w:hanging="360"/>
      </w:pPr>
      <w:rPr>
        <w:rFonts w:hint="default"/>
      </w:rPr>
    </w:lvl>
  </w:abstractNum>
  <w:abstractNum w:abstractNumId="4" w15:restartNumberingAfterBreak="0">
    <w:nsid w:val="23052DA8"/>
    <w:multiLevelType w:val="multilevel"/>
    <w:tmpl w:val="1009001D"/>
    <w:name w:val="NAV Canada1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48A0217"/>
    <w:multiLevelType w:val="multilevel"/>
    <w:tmpl w:val="01C2D33E"/>
    <w:styleLink w:val="BodyTextList"/>
    <w:lvl w:ilvl="0">
      <w:start w:val="1"/>
      <w:numFmt w:val="none"/>
      <w:suff w:val="nothing"/>
      <w:lvlText w:val=""/>
      <w:lvlJc w:val="left"/>
      <w:pPr>
        <w:ind w:left="0" w:firstLine="0"/>
      </w:pPr>
      <w:rPr>
        <w:rFonts w:hint="default"/>
        <w:color w:val="58595A"/>
      </w:rPr>
    </w:lvl>
    <w:lvl w:ilvl="1">
      <w:start w:val="1"/>
      <w:numFmt w:val="bullet"/>
      <w:lvlText w:val=""/>
      <w:lvlJc w:val="left"/>
      <w:pPr>
        <w:ind w:left="709" w:hanging="284"/>
      </w:pPr>
      <w:rPr>
        <w:rFonts w:ascii="Symbol" w:hAnsi="Symbol" w:hint="default"/>
        <w:color w:val="58595A"/>
      </w:rPr>
    </w:lvl>
    <w:lvl w:ilvl="2">
      <w:start w:val="1"/>
      <w:numFmt w:val="none"/>
      <w:suff w:val="nothing"/>
      <w:lvlText w:val=""/>
      <w:lvlJc w:val="left"/>
      <w:pPr>
        <w:ind w:left="709" w:firstLine="0"/>
      </w:pPr>
      <w:rPr>
        <w:rFonts w:hint="default"/>
      </w:rPr>
    </w:lvl>
    <w:lvl w:ilvl="3">
      <w:start w:val="1"/>
      <w:numFmt w:val="bullet"/>
      <w:lvlText w:val=""/>
      <w:lvlJc w:val="left"/>
      <w:pPr>
        <w:tabs>
          <w:tab w:val="num" w:pos="1418"/>
        </w:tabs>
        <w:ind w:left="1418" w:hanging="284"/>
      </w:pPr>
      <w:rPr>
        <w:rFonts w:ascii="Symbol" w:hAnsi="Symbol" w:hint="default"/>
        <w:color w:val="58595A"/>
      </w:rPr>
    </w:lvl>
    <w:lvl w:ilvl="4">
      <w:start w:val="1"/>
      <w:numFmt w:val="none"/>
      <w:suff w:val="nothing"/>
      <w:lvlText w:val=""/>
      <w:lvlJc w:val="left"/>
      <w:pPr>
        <w:ind w:left="1417" w:firstLine="1"/>
      </w:pPr>
      <w:rPr>
        <w:rFonts w:ascii="Arial" w:hAnsi="Arial" w:hint="default"/>
        <w:b/>
        <w:i w:val="0"/>
        <w:color w:val="8BE2FF" w:themeColor="accent1" w:themeTint="66"/>
      </w:rPr>
    </w:lvl>
    <w:lvl w:ilvl="5">
      <w:start w:val="1"/>
      <w:numFmt w:val="none"/>
      <w:lvlText w:val="%6"/>
      <w:lvlJc w:val="left"/>
      <w:pPr>
        <w:ind w:left="1417" w:firstLine="0"/>
      </w:pPr>
      <w:rPr>
        <w:rFonts w:hint="default"/>
      </w:rPr>
    </w:lvl>
    <w:lvl w:ilvl="6">
      <w:start w:val="1"/>
      <w:numFmt w:val="none"/>
      <w:lvlText w:val=""/>
      <w:lvlJc w:val="left"/>
      <w:pPr>
        <w:ind w:left="1418" w:firstLine="0"/>
      </w:pPr>
      <w:rPr>
        <w:rFonts w:hint="default"/>
        <w:color w:val="auto"/>
      </w:rPr>
    </w:lvl>
    <w:lvl w:ilvl="7">
      <w:start w:val="1"/>
      <w:numFmt w:val="none"/>
      <w:lvlText w:val=""/>
      <w:lvlJc w:val="left"/>
      <w:pPr>
        <w:ind w:left="1418" w:firstLine="0"/>
      </w:pPr>
      <w:rPr>
        <w:rFonts w:hint="default"/>
        <w:color w:val="auto"/>
      </w:rPr>
    </w:lvl>
    <w:lvl w:ilvl="8">
      <w:start w:val="1"/>
      <w:numFmt w:val="none"/>
      <w:lvlText w:val=""/>
      <w:lvlJc w:val="left"/>
      <w:pPr>
        <w:ind w:left="1418" w:firstLine="0"/>
      </w:pPr>
      <w:rPr>
        <w:rFonts w:hint="default"/>
        <w:color w:val="auto"/>
      </w:rPr>
    </w:lvl>
  </w:abstractNum>
  <w:abstractNum w:abstractNumId="6" w15:restartNumberingAfterBreak="0">
    <w:nsid w:val="27B62F90"/>
    <w:multiLevelType w:val="multilevel"/>
    <w:tmpl w:val="AC142196"/>
    <w:name w:val="NAV Canada32"/>
    <w:numStyleLink w:val="Style2"/>
  </w:abstractNum>
  <w:abstractNum w:abstractNumId="7" w15:restartNumberingAfterBreak="0">
    <w:nsid w:val="29974D36"/>
    <w:multiLevelType w:val="multilevel"/>
    <w:tmpl w:val="1009001D"/>
    <w:styleLink w:val="NumberedList2"/>
    <w:lvl w:ilvl="0">
      <w:start w:val="1"/>
      <w:numFmt w:val="decimal"/>
      <w:lvlText w:val="%1)"/>
      <w:lvlJc w:val="left"/>
      <w:pPr>
        <w:ind w:left="360" w:hanging="360"/>
      </w:pPr>
      <w:rPr>
        <w:color w:val="000000" w:themeColor="text1"/>
        <w:kern w:val="2"/>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9DA4AA2"/>
    <w:multiLevelType w:val="multilevel"/>
    <w:tmpl w:val="AC142196"/>
    <w:styleLink w:val="Style2"/>
    <w:lvl w:ilvl="0">
      <w:start w:val="1"/>
      <w:numFmt w:val="bullet"/>
      <w:lvlText w:val=""/>
      <w:lvlJc w:val="left"/>
      <w:pPr>
        <w:ind w:left="289" w:hanging="289"/>
      </w:pPr>
      <w:rPr>
        <w:rFonts w:ascii="Symbol" w:hAnsi="Symbol" w:hint="default"/>
        <w:color w:val="006DAF" w:themeColor="accent2"/>
      </w:rPr>
    </w:lvl>
    <w:lvl w:ilvl="1">
      <w:start w:val="1"/>
      <w:numFmt w:val="bullet"/>
      <w:lvlText w:val="}"/>
      <w:lvlJc w:val="left"/>
      <w:pPr>
        <w:ind w:left="1080" w:hanging="360"/>
      </w:pPr>
      <w:rPr>
        <w:rFonts w:ascii="Wingdings 3" w:hAnsi="Wingdings 3" w:hint="default"/>
        <w:color w:val="006DAF" w:themeColor="accent2"/>
        <w:sz w:val="20"/>
      </w:rPr>
    </w:lvl>
    <w:lvl w:ilvl="2">
      <w:start w:val="1"/>
      <w:numFmt w:val="bullet"/>
      <w:lvlText w:val="–"/>
      <w:lvlJc w:val="left"/>
      <w:pPr>
        <w:ind w:left="1800" w:hanging="360"/>
      </w:pPr>
      <w:rPr>
        <w:rFonts w:ascii="Wingdings 3" w:hAnsi="Wingdings 3" w:hint="default"/>
        <w:color w:val="006DAF" w:themeColor="accent2"/>
      </w:rPr>
    </w:lvl>
    <w:lvl w:ilvl="3">
      <w:start w:val="1"/>
      <w:numFmt w:val="bullet"/>
      <w:lvlText w:val=""/>
      <w:lvlJc w:val="left"/>
      <w:pPr>
        <w:ind w:left="2520" w:hanging="360"/>
      </w:pPr>
      <w:rPr>
        <w:rFonts w:ascii="Symbol" w:hAnsi="Symbol" w:hint="default"/>
        <w:color w:val="006DAF" w:themeColor="accent2"/>
      </w:rPr>
    </w:lvl>
    <w:lvl w:ilvl="4">
      <w:start w:val="1"/>
      <w:numFmt w:val="bullet"/>
      <w:lvlText w:val=""/>
      <w:lvlJc w:val="left"/>
      <w:pPr>
        <w:ind w:left="3240" w:hanging="360"/>
      </w:pPr>
      <w:rPr>
        <w:rFonts w:ascii="Symbol" w:hAnsi="Symbol" w:cs="Courier New" w:hint="default"/>
        <w:color w:val="006DAF" w:themeColor="accent2"/>
      </w:rPr>
    </w:lvl>
    <w:lvl w:ilvl="5">
      <w:start w:val="1"/>
      <w:numFmt w:val="bullet"/>
      <w:lvlText w:val=""/>
      <w:lvlJc w:val="left"/>
      <w:pPr>
        <w:ind w:left="3960" w:hanging="360"/>
      </w:pPr>
      <w:rPr>
        <w:rFonts w:ascii="Symbol" w:hAnsi="Symbol" w:hint="default"/>
        <w:color w:val="006DAF" w:themeColor="accent2"/>
      </w:rPr>
    </w:lvl>
    <w:lvl w:ilvl="6">
      <w:start w:val="1"/>
      <w:numFmt w:val="bullet"/>
      <w:lvlText w:val=""/>
      <w:lvlJc w:val="left"/>
      <w:pPr>
        <w:ind w:left="3960" w:hanging="360"/>
      </w:pPr>
      <w:rPr>
        <w:rFonts w:ascii="Symbol" w:hAnsi="Symbol" w:hint="default"/>
        <w:color w:val="006DAF" w:themeColor="accent2"/>
      </w:rPr>
    </w:lvl>
    <w:lvl w:ilvl="7">
      <w:start w:val="1"/>
      <w:numFmt w:val="bullet"/>
      <w:lvlText w:val=""/>
      <w:lvlJc w:val="left"/>
      <w:pPr>
        <w:ind w:left="3960" w:hanging="360"/>
      </w:pPr>
      <w:rPr>
        <w:rFonts w:ascii="Symbol" w:hAnsi="Symbol" w:hint="default"/>
        <w:color w:val="006DAF" w:themeColor="accent2"/>
      </w:rPr>
    </w:lvl>
    <w:lvl w:ilvl="8">
      <w:start w:val="1"/>
      <w:numFmt w:val="bullet"/>
      <w:lvlText w:val=""/>
      <w:lvlJc w:val="left"/>
      <w:pPr>
        <w:ind w:left="3960" w:hanging="360"/>
      </w:pPr>
      <w:rPr>
        <w:rFonts w:ascii="Symbol" w:hAnsi="Symbol" w:hint="default"/>
        <w:color w:val="006DAF" w:themeColor="accent2"/>
      </w:rPr>
    </w:lvl>
  </w:abstractNum>
  <w:abstractNum w:abstractNumId="9" w15:restartNumberingAfterBreak="0">
    <w:nsid w:val="2BAF1F6A"/>
    <w:multiLevelType w:val="hybridMultilevel"/>
    <w:tmpl w:val="BB4A9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F06257C"/>
    <w:multiLevelType w:val="hybridMultilevel"/>
    <w:tmpl w:val="35906578"/>
    <w:lvl w:ilvl="0" w:tplc="10090015">
      <w:start w:val="1"/>
      <w:numFmt w:val="upp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1" w15:restartNumberingAfterBreak="0">
    <w:nsid w:val="2F5B6ABC"/>
    <w:multiLevelType w:val="multilevel"/>
    <w:tmpl w:val="1009001D"/>
    <w:name w:val="NAV Canada422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3E468FD"/>
    <w:multiLevelType w:val="multilevel"/>
    <w:tmpl w:val="1009001D"/>
    <w:name w:val="NAV Canada422"/>
    <w:lvl w:ilvl="0">
      <w:start w:val="1"/>
      <w:numFmt w:val="decimal"/>
      <w:lvlText w:val="%1)"/>
      <w:lvlJc w:val="left"/>
      <w:pPr>
        <w:ind w:left="360" w:hanging="360"/>
      </w:pPr>
      <w:rPr>
        <w:rFonts w:hint="default"/>
        <w:color w:val="006DAF" w:themeColor="accent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color w:val="006DAF" w:themeColor="accen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lvl>
    <w:lvl w:ilvl="5">
      <w:start w:val="1"/>
      <w:numFmt w:val="lowerRoman"/>
      <w:lvlText w:val="(%6)"/>
      <w:lvlJc w:val="left"/>
      <w:pPr>
        <w:ind w:left="2160" w:hanging="360"/>
      </w:pPr>
      <w:rPr>
        <w:rFonts w:hint="default"/>
        <w:color w:val="006DAF" w:themeColor="accent2"/>
      </w:rPr>
    </w:lvl>
    <w:lvl w:ilvl="6">
      <w:start w:val="1"/>
      <w:numFmt w:val="decimal"/>
      <w:lvlText w:val="%7."/>
      <w:lvlJc w:val="left"/>
      <w:pPr>
        <w:ind w:left="2520" w:hanging="360"/>
      </w:pPr>
      <w:rPr>
        <w:rFonts w:hint="default"/>
        <w:color w:val="006DAF" w:themeColor="accent2"/>
      </w:rPr>
    </w:lvl>
    <w:lvl w:ilvl="7">
      <w:start w:val="1"/>
      <w:numFmt w:val="lowerLetter"/>
      <w:lvlText w:val="%8."/>
      <w:lvlJc w:val="left"/>
      <w:pPr>
        <w:ind w:left="2880" w:hanging="360"/>
      </w:pPr>
      <w:rPr>
        <w:rFonts w:hint="default"/>
        <w:color w:val="006DAF" w:themeColor="accent2"/>
      </w:rPr>
    </w:lvl>
    <w:lvl w:ilvl="8">
      <w:start w:val="1"/>
      <w:numFmt w:val="lowerRoman"/>
      <w:lvlText w:val="%9."/>
      <w:lvlJc w:val="left"/>
      <w:pPr>
        <w:ind w:left="3240" w:hanging="360"/>
      </w:pPr>
      <w:rPr>
        <w:rFonts w:hint="default"/>
      </w:rPr>
    </w:lvl>
  </w:abstractNum>
  <w:abstractNum w:abstractNumId="13" w15:restartNumberingAfterBreak="0">
    <w:nsid w:val="35733F3A"/>
    <w:multiLevelType w:val="multilevel"/>
    <w:tmpl w:val="39A86B4E"/>
    <w:styleLink w:val="CurrentList1"/>
    <w:lvl w:ilvl="0">
      <w:start w:val="1"/>
      <w:numFmt w:val="decimal"/>
      <w:suff w:val="space"/>
      <w:lvlText w:val="%1."/>
      <w:lvlJc w:val="left"/>
      <w:pPr>
        <w:ind w:left="-72" w:firstLine="72"/>
      </w:pPr>
      <w:rPr>
        <w:rFonts w:hint="default"/>
        <w:color w:val="006DAF" w:themeColor="accent2"/>
      </w:rPr>
    </w:lvl>
    <w:lvl w:ilvl="1">
      <w:start w:val="1"/>
      <w:numFmt w:val="none"/>
      <w:suff w:val="nothing"/>
      <w:lvlText w:val=""/>
      <w:lvlJc w:val="left"/>
      <w:pPr>
        <w:ind w:left="0" w:firstLine="0"/>
      </w:pPr>
      <w:rPr>
        <w:rFonts w:hint="default"/>
      </w:rPr>
    </w:lvl>
    <w:lvl w:ilvl="2">
      <w:start w:val="1"/>
      <w:numFmt w:val="bullet"/>
      <w:lvlText w:val=""/>
      <w:lvlJc w:val="left"/>
      <w:pPr>
        <w:ind w:left="288" w:hanging="288"/>
      </w:pPr>
      <w:rPr>
        <w:rFonts w:ascii="Symbol" w:hAnsi="Symbol" w:hint="default"/>
        <w:color w:val="006DAF" w:themeColor="accent2"/>
      </w:rPr>
    </w:lvl>
    <w:lvl w:ilvl="3">
      <w:start w:val="1"/>
      <w:numFmt w:val="none"/>
      <w:lvlText w:val="%4"/>
      <w:lvlJc w:val="left"/>
      <w:pPr>
        <w:ind w:left="288" w:firstLine="0"/>
      </w:pPr>
      <w:rPr>
        <w:rFonts w:hint="default"/>
      </w:rPr>
    </w:lvl>
    <w:lvl w:ilvl="4">
      <w:start w:val="1"/>
      <w:numFmt w:val="bullet"/>
      <w:lvlText w:val=""/>
      <w:lvlJc w:val="left"/>
      <w:pPr>
        <w:ind w:left="576" w:hanging="288"/>
      </w:pPr>
      <w:rPr>
        <w:rFonts w:ascii="Wingdings 3" w:hAnsi="Wingdings 3" w:hint="default"/>
        <w:color w:val="006DAF" w:themeColor="accent2"/>
        <w:sz w:val="18"/>
      </w:rPr>
    </w:lvl>
    <w:lvl w:ilvl="5">
      <w:start w:val="1"/>
      <w:numFmt w:val="none"/>
      <w:lvlText w:val="%6"/>
      <w:lvlJc w:val="right"/>
      <w:pPr>
        <w:ind w:left="576" w:firstLine="0"/>
      </w:pPr>
      <w:rPr>
        <w:rFonts w:hint="default"/>
      </w:rPr>
    </w:lvl>
    <w:lvl w:ilvl="6">
      <w:start w:val="1"/>
      <w:numFmt w:val="bullet"/>
      <w:lvlText w:val="–"/>
      <w:lvlJc w:val="left"/>
      <w:pPr>
        <w:ind w:left="864" w:hanging="288"/>
      </w:pPr>
      <w:rPr>
        <w:rFonts w:ascii="Arial Nova Light" w:hAnsi="Arial Nova Light" w:hint="default"/>
        <w:color w:val="006DAF" w:themeColor="accent2"/>
      </w:rPr>
    </w:lvl>
    <w:lvl w:ilvl="7">
      <w:start w:val="1"/>
      <w:numFmt w:val="none"/>
      <w:lvlText w:val="%8"/>
      <w:lvlJc w:val="left"/>
      <w:pPr>
        <w:ind w:left="864" w:firstLine="0"/>
      </w:pPr>
      <w:rPr>
        <w:rFonts w:hint="default"/>
      </w:rPr>
    </w:lvl>
    <w:lvl w:ilvl="8">
      <w:start w:val="1"/>
      <w:numFmt w:val="none"/>
      <w:lvlText w:val="%9"/>
      <w:lvlJc w:val="right"/>
      <w:pPr>
        <w:ind w:left="864" w:firstLine="0"/>
      </w:pPr>
      <w:rPr>
        <w:rFonts w:hint="default"/>
      </w:rPr>
    </w:lvl>
  </w:abstractNum>
  <w:abstractNum w:abstractNumId="14" w15:restartNumberingAfterBreak="0">
    <w:nsid w:val="374C0F44"/>
    <w:multiLevelType w:val="multilevel"/>
    <w:tmpl w:val="1009001D"/>
    <w:name w:val="NAV Canada42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C4B580B"/>
    <w:multiLevelType w:val="hybridMultilevel"/>
    <w:tmpl w:val="C51A281A"/>
    <w:name w:val="NAV Canada3"/>
    <w:lvl w:ilvl="0" w:tplc="37E84D9C">
      <w:start w:val="1"/>
      <w:numFmt w:val="bullet"/>
      <w:lvlText w:val=""/>
      <w:lvlJc w:val="left"/>
      <w:pPr>
        <w:ind w:left="1080" w:hanging="360"/>
      </w:pPr>
      <w:rPr>
        <w:rFonts w:ascii="Symbol" w:hAnsi="Symbol" w:hint="default"/>
        <w:color w:val="006DAF" w:themeColor="accent2"/>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6" w15:restartNumberingAfterBreak="0">
    <w:nsid w:val="59526ECC"/>
    <w:multiLevelType w:val="multilevel"/>
    <w:tmpl w:val="1009001D"/>
    <w:name w:val="NAV Canada4222222222"/>
    <w:numStyleLink w:val="NumberedList2"/>
  </w:abstractNum>
  <w:abstractNum w:abstractNumId="17" w15:restartNumberingAfterBreak="0">
    <w:nsid w:val="599C021D"/>
    <w:multiLevelType w:val="multilevel"/>
    <w:tmpl w:val="1009001D"/>
    <w:name w:val="NAV Canada42222222222"/>
    <w:numStyleLink w:val="NumberedList2"/>
  </w:abstractNum>
  <w:abstractNum w:abstractNumId="18" w15:restartNumberingAfterBreak="0">
    <w:nsid w:val="5D3865D1"/>
    <w:multiLevelType w:val="multilevel"/>
    <w:tmpl w:val="0409001D"/>
    <w:name w:val="NAV Canada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5DAE2873"/>
    <w:multiLevelType w:val="multilevel"/>
    <w:tmpl w:val="1009001D"/>
    <w:name w:val="NAV Canada12"/>
    <w:numStyleLink w:val="NumberedList2"/>
  </w:abstractNum>
  <w:abstractNum w:abstractNumId="20" w15:restartNumberingAfterBreak="0">
    <w:nsid w:val="61CA55E1"/>
    <w:multiLevelType w:val="multilevel"/>
    <w:tmpl w:val="AC142196"/>
    <w:name w:val="NAV Canada222"/>
    <w:numStyleLink w:val="Style2"/>
  </w:abstractNum>
  <w:abstractNum w:abstractNumId="21" w15:restartNumberingAfterBreak="0">
    <w:nsid w:val="63CC5633"/>
    <w:multiLevelType w:val="hybridMultilevel"/>
    <w:tmpl w:val="35906578"/>
    <w:lvl w:ilvl="0" w:tplc="10090015">
      <w:start w:val="1"/>
      <w:numFmt w:val="upp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2" w15:restartNumberingAfterBreak="0">
    <w:nsid w:val="644041DD"/>
    <w:multiLevelType w:val="multilevel"/>
    <w:tmpl w:val="1009001D"/>
    <w:name w:val="NAV Canada4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5DC0019"/>
    <w:multiLevelType w:val="hybridMultilevel"/>
    <w:tmpl w:val="BBDA17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6701A47"/>
    <w:multiLevelType w:val="hybridMultilevel"/>
    <w:tmpl w:val="9CE8E1EE"/>
    <w:lvl w:ilvl="0" w:tplc="38404762">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AA74A9E"/>
    <w:multiLevelType w:val="multilevel"/>
    <w:tmpl w:val="93A6D7B8"/>
    <w:lvl w:ilvl="0">
      <w:start w:val="1"/>
      <w:numFmt w:val="none"/>
      <w:pStyle w:val="Heading"/>
      <w:lvlText w:val=""/>
      <w:lvlJc w:val="left"/>
      <w:pPr>
        <w:ind w:left="0" w:firstLine="0"/>
      </w:pPr>
      <w:rPr>
        <w:rFonts w:hint="default"/>
        <w:color w:val="006DAF" w:themeColor="accent2"/>
      </w:rPr>
    </w:lvl>
    <w:lvl w:ilvl="1">
      <w:start w:val="1"/>
      <w:numFmt w:val="none"/>
      <w:pStyle w:val="Heading1"/>
      <w:lvlText w:val=""/>
      <w:lvlJc w:val="left"/>
      <w:pPr>
        <w:ind w:left="0" w:firstLine="0"/>
      </w:pPr>
      <w:rPr>
        <w:rFonts w:hint="default"/>
      </w:rPr>
    </w:lvl>
    <w:lvl w:ilvl="2">
      <w:start w:val="1"/>
      <w:numFmt w:val="none"/>
      <w:pStyle w:val="Heading2"/>
      <w:lvlText w:val=""/>
      <w:lvlJc w:val="left"/>
      <w:pPr>
        <w:ind w:left="0" w:firstLine="0"/>
      </w:pPr>
      <w:rPr>
        <w:rFonts w:hint="default"/>
        <w:color w:val="006DAF" w:themeColor="accent2"/>
      </w:rPr>
    </w:lvl>
    <w:lvl w:ilvl="3">
      <w:start w:val="1"/>
      <w:numFmt w:val="none"/>
      <w:pStyle w:val="Heading3"/>
      <w:lvlText w:val="%4"/>
      <w:lvlJc w:val="left"/>
      <w:pPr>
        <w:ind w:left="0" w:firstLine="0"/>
      </w:pPr>
      <w:rPr>
        <w:rFonts w:hint="default"/>
      </w:rPr>
    </w:lvl>
    <w:lvl w:ilvl="4">
      <w:start w:val="1"/>
      <w:numFmt w:val="none"/>
      <w:pStyle w:val="BodyText"/>
      <w:lvlText w:val=""/>
      <w:lvlJc w:val="left"/>
      <w:pPr>
        <w:ind w:left="0" w:firstLine="0"/>
      </w:pPr>
      <w:rPr>
        <w:rFonts w:hint="default"/>
        <w:color w:val="006DAF" w:themeColor="accent2"/>
        <w:sz w:val="18"/>
      </w:rPr>
    </w:lvl>
    <w:lvl w:ilvl="5">
      <w:start w:val="1"/>
      <w:numFmt w:val="bullet"/>
      <w:pStyle w:val="Bullet-Level0"/>
      <w:lvlText w:val=""/>
      <w:lvlJc w:val="left"/>
      <w:pPr>
        <w:ind w:left="289" w:hanging="289"/>
      </w:pPr>
      <w:rPr>
        <w:rFonts w:ascii="Symbol" w:hAnsi="Symbol" w:hint="default"/>
        <w:color w:val="006DAF" w:themeColor="accent2"/>
      </w:rPr>
    </w:lvl>
    <w:lvl w:ilvl="6">
      <w:start w:val="1"/>
      <w:numFmt w:val="bullet"/>
      <w:pStyle w:val="Bullet-Level1"/>
      <w:lvlText w:val=""/>
      <w:lvlJc w:val="left"/>
      <w:pPr>
        <w:ind w:left="578" w:hanging="289"/>
      </w:pPr>
      <w:rPr>
        <w:rFonts w:ascii="Wingdings 3" w:hAnsi="Wingdings 3" w:hint="default"/>
        <w:color w:val="006DAF" w:themeColor="accent2"/>
      </w:rPr>
    </w:lvl>
    <w:lvl w:ilvl="7">
      <w:start w:val="1"/>
      <w:numFmt w:val="bullet"/>
      <w:pStyle w:val="Bullet-Level2"/>
      <w:lvlText w:val="–"/>
      <w:lvlJc w:val="left"/>
      <w:pPr>
        <w:ind w:left="864" w:hanging="286"/>
      </w:pPr>
      <w:rPr>
        <w:rFonts w:ascii="Arial Nova Light" w:hAnsi="Arial Nova Light" w:hint="default"/>
        <w:color w:val="006DAF" w:themeColor="accent2"/>
      </w:rPr>
    </w:lvl>
    <w:lvl w:ilvl="8">
      <w:start w:val="1"/>
      <w:numFmt w:val="none"/>
      <w:lvlText w:val="%9"/>
      <w:lvlJc w:val="right"/>
      <w:pPr>
        <w:ind w:left="864" w:firstLine="0"/>
      </w:pPr>
      <w:rPr>
        <w:rFonts w:hint="default"/>
      </w:rPr>
    </w:lvl>
  </w:abstractNum>
  <w:abstractNum w:abstractNumId="26" w15:restartNumberingAfterBreak="0">
    <w:nsid w:val="700E1400"/>
    <w:multiLevelType w:val="multilevel"/>
    <w:tmpl w:val="CD629EF8"/>
    <w:name w:val="NAV Canada1"/>
    <w:lvl w:ilvl="0">
      <w:start w:val="1"/>
      <w:numFmt w:val="decimal"/>
      <w:pStyle w:val="Numbered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71407688"/>
    <w:multiLevelType w:val="multilevel"/>
    <w:tmpl w:val="1009001D"/>
    <w:name w:val="NAV Canada422222222"/>
    <w:numStyleLink w:val="NumberedList2"/>
  </w:abstractNum>
  <w:abstractNum w:abstractNumId="28" w15:restartNumberingAfterBreak="0">
    <w:nsid w:val="796C730A"/>
    <w:multiLevelType w:val="multilevel"/>
    <w:tmpl w:val="39A86B4E"/>
    <w:styleLink w:val="CurrentList2"/>
    <w:lvl w:ilvl="0">
      <w:start w:val="1"/>
      <w:numFmt w:val="decimal"/>
      <w:suff w:val="space"/>
      <w:lvlText w:val="%1."/>
      <w:lvlJc w:val="left"/>
      <w:pPr>
        <w:ind w:left="-72" w:firstLine="72"/>
      </w:pPr>
      <w:rPr>
        <w:rFonts w:hint="default"/>
        <w:color w:val="006DAF" w:themeColor="accent2"/>
      </w:rPr>
    </w:lvl>
    <w:lvl w:ilvl="1">
      <w:start w:val="1"/>
      <w:numFmt w:val="none"/>
      <w:suff w:val="nothing"/>
      <w:lvlText w:val=""/>
      <w:lvlJc w:val="left"/>
      <w:pPr>
        <w:ind w:left="0" w:firstLine="0"/>
      </w:pPr>
      <w:rPr>
        <w:rFonts w:hint="default"/>
      </w:rPr>
    </w:lvl>
    <w:lvl w:ilvl="2">
      <w:start w:val="1"/>
      <w:numFmt w:val="bullet"/>
      <w:lvlText w:val=""/>
      <w:lvlJc w:val="left"/>
      <w:pPr>
        <w:ind w:left="288" w:hanging="288"/>
      </w:pPr>
      <w:rPr>
        <w:rFonts w:ascii="Symbol" w:hAnsi="Symbol" w:hint="default"/>
        <w:color w:val="006DAF" w:themeColor="accent2"/>
      </w:rPr>
    </w:lvl>
    <w:lvl w:ilvl="3">
      <w:start w:val="1"/>
      <w:numFmt w:val="none"/>
      <w:lvlText w:val="%4"/>
      <w:lvlJc w:val="left"/>
      <w:pPr>
        <w:ind w:left="288" w:firstLine="0"/>
      </w:pPr>
      <w:rPr>
        <w:rFonts w:hint="default"/>
      </w:rPr>
    </w:lvl>
    <w:lvl w:ilvl="4">
      <w:start w:val="1"/>
      <w:numFmt w:val="bullet"/>
      <w:lvlText w:val=""/>
      <w:lvlJc w:val="left"/>
      <w:pPr>
        <w:ind w:left="576" w:hanging="288"/>
      </w:pPr>
      <w:rPr>
        <w:rFonts w:ascii="Wingdings 3" w:hAnsi="Wingdings 3" w:hint="default"/>
        <w:color w:val="006DAF" w:themeColor="accent2"/>
        <w:sz w:val="18"/>
      </w:rPr>
    </w:lvl>
    <w:lvl w:ilvl="5">
      <w:start w:val="1"/>
      <w:numFmt w:val="none"/>
      <w:lvlText w:val="%6"/>
      <w:lvlJc w:val="right"/>
      <w:pPr>
        <w:ind w:left="576" w:firstLine="0"/>
      </w:pPr>
      <w:rPr>
        <w:rFonts w:hint="default"/>
      </w:rPr>
    </w:lvl>
    <w:lvl w:ilvl="6">
      <w:start w:val="1"/>
      <w:numFmt w:val="bullet"/>
      <w:lvlText w:val="–"/>
      <w:lvlJc w:val="left"/>
      <w:pPr>
        <w:ind w:left="864" w:hanging="288"/>
      </w:pPr>
      <w:rPr>
        <w:rFonts w:ascii="Arial Nova Light" w:hAnsi="Arial Nova Light" w:hint="default"/>
        <w:color w:val="006DAF" w:themeColor="accent2"/>
      </w:rPr>
    </w:lvl>
    <w:lvl w:ilvl="7">
      <w:start w:val="1"/>
      <w:numFmt w:val="none"/>
      <w:lvlText w:val="%8"/>
      <w:lvlJc w:val="left"/>
      <w:pPr>
        <w:ind w:left="864" w:firstLine="0"/>
      </w:pPr>
      <w:rPr>
        <w:rFonts w:hint="default"/>
      </w:rPr>
    </w:lvl>
    <w:lvl w:ilvl="8">
      <w:start w:val="1"/>
      <w:numFmt w:val="none"/>
      <w:lvlText w:val="%9"/>
      <w:lvlJc w:val="right"/>
      <w:pPr>
        <w:ind w:left="864" w:firstLine="0"/>
      </w:pPr>
      <w:rPr>
        <w:rFonts w:hint="default"/>
      </w:rPr>
    </w:lvl>
  </w:abstractNum>
  <w:abstractNum w:abstractNumId="29" w15:restartNumberingAfterBreak="0">
    <w:nsid w:val="7B651C01"/>
    <w:multiLevelType w:val="hybridMultilevel"/>
    <w:tmpl w:val="FFB2D9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BB10AEB"/>
    <w:multiLevelType w:val="multilevel"/>
    <w:tmpl w:val="1009001D"/>
    <w:name w:val="NAV Canada422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41139609">
    <w:abstractNumId w:val="5"/>
  </w:num>
  <w:num w:numId="2" w16cid:durableId="1580482546">
    <w:abstractNumId w:val="13"/>
  </w:num>
  <w:num w:numId="3" w16cid:durableId="294723424">
    <w:abstractNumId w:val="28"/>
  </w:num>
  <w:num w:numId="4" w16cid:durableId="1747414877">
    <w:abstractNumId w:val="8"/>
  </w:num>
  <w:num w:numId="5" w16cid:durableId="1904411927">
    <w:abstractNumId w:val="25"/>
  </w:num>
  <w:num w:numId="6" w16cid:durableId="687680169">
    <w:abstractNumId w:val="7"/>
  </w:num>
  <w:num w:numId="7" w16cid:durableId="571737517">
    <w:abstractNumId w:val="26"/>
  </w:num>
  <w:num w:numId="8" w16cid:durableId="1175221578">
    <w:abstractNumId w:val="24"/>
  </w:num>
  <w:num w:numId="9" w16cid:durableId="1952937026">
    <w:abstractNumId w:val="23"/>
  </w:num>
  <w:num w:numId="10" w16cid:durableId="1499537666">
    <w:abstractNumId w:val="9"/>
  </w:num>
  <w:num w:numId="11" w16cid:durableId="1901362432">
    <w:abstractNumId w:val="29"/>
  </w:num>
  <w:num w:numId="12" w16cid:durableId="908346751">
    <w:abstractNumId w:val="21"/>
  </w:num>
  <w:num w:numId="13" w16cid:durableId="1618176085">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0" w:nlCheck="1" w:checkStyle="0"/>
  <w:activeWritingStyle w:appName="MSWord" w:lang="en-CA" w:vendorID="64" w:dllVersion="0" w:nlCheck="1" w:checkStyle="0"/>
  <w:activeWritingStyle w:appName="MSWord" w:lang="fr-CA" w:vendorID="64" w:dllVersion="0" w:nlCheck="1" w:checkStyle="0"/>
  <w:activeWritingStyle w:appName="MSWord" w:lang="en-GB" w:vendorID="64" w:dllVersion="0" w:nlCheck="1" w:checkStyle="0"/>
  <w:activeWritingStyle w:appName="MSWord" w:lang="en-US" w:vendorID="64" w:dllVersion="0" w:nlCheck="1" w:checkStyle="0"/>
  <w:attachedTemplate r:id="rId1"/>
  <w:linkStyles/>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CC1"/>
    <w:rsid w:val="000027E0"/>
    <w:rsid w:val="0000585C"/>
    <w:rsid w:val="000106CD"/>
    <w:rsid w:val="00011497"/>
    <w:rsid w:val="0001574C"/>
    <w:rsid w:val="00025997"/>
    <w:rsid w:val="0003329D"/>
    <w:rsid w:val="0003339B"/>
    <w:rsid w:val="00034168"/>
    <w:rsid w:val="0003451F"/>
    <w:rsid w:val="000346CA"/>
    <w:rsid w:val="00034A6A"/>
    <w:rsid w:val="0004022D"/>
    <w:rsid w:val="0004140F"/>
    <w:rsid w:val="00042281"/>
    <w:rsid w:val="0005532A"/>
    <w:rsid w:val="0005677D"/>
    <w:rsid w:val="000608C7"/>
    <w:rsid w:val="00060E8F"/>
    <w:rsid w:val="00061F2E"/>
    <w:rsid w:val="00064D67"/>
    <w:rsid w:val="0006531B"/>
    <w:rsid w:val="000722BB"/>
    <w:rsid w:val="0008131A"/>
    <w:rsid w:val="00081380"/>
    <w:rsid w:val="000833EB"/>
    <w:rsid w:val="00085B7B"/>
    <w:rsid w:val="00092873"/>
    <w:rsid w:val="0009298B"/>
    <w:rsid w:val="00096C14"/>
    <w:rsid w:val="000A0656"/>
    <w:rsid w:val="000A0B22"/>
    <w:rsid w:val="000B51A5"/>
    <w:rsid w:val="000C0504"/>
    <w:rsid w:val="000C47C6"/>
    <w:rsid w:val="000D0EFC"/>
    <w:rsid w:val="000D1B90"/>
    <w:rsid w:val="000D32D5"/>
    <w:rsid w:val="000D4B91"/>
    <w:rsid w:val="000D7D4F"/>
    <w:rsid w:val="000E394A"/>
    <w:rsid w:val="000F0849"/>
    <w:rsid w:val="000F0B2D"/>
    <w:rsid w:val="000F24D3"/>
    <w:rsid w:val="000F288D"/>
    <w:rsid w:val="000F458B"/>
    <w:rsid w:val="000F6E79"/>
    <w:rsid w:val="000F7941"/>
    <w:rsid w:val="001017AC"/>
    <w:rsid w:val="0011190C"/>
    <w:rsid w:val="00112362"/>
    <w:rsid w:val="00112F87"/>
    <w:rsid w:val="00112FEA"/>
    <w:rsid w:val="00113966"/>
    <w:rsid w:val="00116B16"/>
    <w:rsid w:val="00116DD8"/>
    <w:rsid w:val="00121DBA"/>
    <w:rsid w:val="00124AA5"/>
    <w:rsid w:val="00125B38"/>
    <w:rsid w:val="00125DAE"/>
    <w:rsid w:val="00126CE6"/>
    <w:rsid w:val="001272C5"/>
    <w:rsid w:val="00131DD6"/>
    <w:rsid w:val="0013397E"/>
    <w:rsid w:val="00136489"/>
    <w:rsid w:val="001426AF"/>
    <w:rsid w:val="0014713E"/>
    <w:rsid w:val="00151812"/>
    <w:rsid w:val="00151BBC"/>
    <w:rsid w:val="0015243C"/>
    <w:rsid w:val="00152717"/>
    <w:rsid w:val="001531C9"/>
    <w:rsid w:val="00157B66"/>
    <w:rsid w:val="001607F2"/>
    <w:rsid w:val="00166D14"/>
    <w:rsid w:val="00171AF5"/>
    <w:rsid w:val="0017209F"/>
    <w:rsid w:val="001723C2"/>
    <w:rsid w:val="001763F0"/>
    <w:rsid w:val="001801D9"/>
    <w:rsid w:val="00191179"/>
    <w:rsid w:val="00195F59"/>
    <w:rsid w:val="00196086"/>
    <w:rsid w:val="001A57AE"/>
    <w:rsid w:val="001B375F"/>
    <w:rsid w:val="001B5ABC"/>
    <w:rsid w:val="001B7209"/>
    <w:rsid w:val="001C435B"/>
    <w:rsid w:val="001C438F"/>
    <w:rsid w:val="001C4A95"/>
    <w:rsid w:val="001C4B42"/>
    <w:rsid w:val="001D04CA"/>
    <w:rsid w:val="001D326D"/>
    <w:rsid w:val="001D75AE"/>
    <w:rsid w:val="001D7FFE"/>
    <w:rsid w:val="001E3488"/>
    <w:rsid w:val="001F0679"/>
    <w:rsid w:val="001F14E1"/>
    <w:rsid w:val="001F1681"/>
    <w:rsid w:val="001F1EFD"/>
    <w:rsid w:val="001F3D31"/>
    <w:rsid w:val="001F4054"/>
    <w:rsid w:val="001F53B6"/>
    <w:rsid w:val="001F736D"/>
    <w:rsid w:val="00202880"/>
    <w:rsid w:val="00207C01"/>
    <w:rsid w:val="00216AB8"/>
    <w:rsid w:val="00221061"/>
    <w:rsid w:val="00224A9E"/>
    <w:rsid w:val="00224AD4"/>
    <w:rsid w:val="00232190"/>
    <w:rsid w:val="0023250E"/>
    <w:rsid w:val="002330BA"/>
    <w:rsid w:val="002365FA"/>
    <w:rsid w:val="0024101F"/>
    <w:rsid w:val="002454AD"/>
    <w:rsid w:val="00245A18"/>
    <w:rsid w:val="00245C48"/>
    <w:rsid w:val="002503D9"/>
    <w:rsid w:val="00250DBB"/>
    <w:rsid w:val="00251539"/>
    <w:rsid w:val="00251A14"/>
    <w:rsid w:val="002528BF"/>
    <w:rsid w:val="00255294"/>
    <w:rsid w:val="002613C4"/>
    <w:rsid w:val="00261E74"/>
    <w:rsid w:val="00265950"/>
    <w:rsid w:val="00267D64"/>
    <w:rsid w:val="00272302"/>
    <w:rsid w:val="0027574E"/>
    <w:rsid w:val="00277548"/>
    <w:rsid w:val="002838C3"/>
    <w:rsid w:val="00286D28"/>
    <w:rsid w:val="00287BFC"/>
    <w:rsid w:val="00294411"/>
    <w:rsid w:val="002978D3"/>
    <w:rsid w:val="002A31C2"/>
    <w:rsid w:val="002A3FFE"/>
    <w:rsid w:val="002A517A"/>
    <w:rsid w:val="002B649C"/>
    <w:rsid w:val="002B6DD2"/>
    <w:rsid w:val="002C12AF"/>
    <w:rsid w:val="002C1885"/>
    <w:rsid w:val="002C323C"/>
    <w:rsid w:val="002C327E"/>
    <w:rsid w:val="002C4079"/>
    <w:rsid w:val="002C4E13"/>
    <w:rsid w:val="002C58C9"/>
    <w:rsid w:val="002C5D71"/>
    <w:rsid w:val="002C7499"/>
    <w:rsid w:val="002D2DB2"/>
    <w:rsid w:val="002E379E"/>
    <w:rsid w:val="002E4423"/>
    <w:rsid w:val="002F150E"/>
    <w:rsid w:val="002F1CCD"/>
    <w:rsid w:val="002F458B"/>
    <w:rsid w:val="002F6535"/>
    <w:rsid w:val="00302459"/>
    <w:rsid w:val="00303590"/>
    <w:rsid w:val="00305768"/>
    <w:rsid w:val="00305C48"/>
    <w:rsid w:val="00306DF2"/>
    <w:rsid w:val="00307A5E"/>
    <w:rsid w:val="003144AD"/>
    <w:rsid w:val="00314ED5"/>
    <w:rsid w:val="003238FE"/>
    <w:rsid w:val="00324F2C"/>
    <w:rsid w:val="00326245"/>
    <w:rsid w:val="00327460"/>
    <w:rsid w:val="00333384"/>
    <w:rsid w:val="00336967"/>
    <w:rsid w:val="00337A53"/>
    <w:rsid w:val="00341A45"/>
    <w:rsid w:val="0034678B"/>
    <w:rsid w:val="00346828"/>
    <w:rsid w:val="0035114C"/>
    <w:rsid w:val="0036052C"/>
    <w:rsid w:val="00360E2D"/>
    <w:rsid w:val="00365AD7"/>
    <w:rsid w:val="0036665B"/>
    <w:rsid w:val="0036785D"/>
    <w:rsid w:val="00376236"/>
    <w:rsid w:val="00390049"/>
    <w:rsid w:val="0039055B"/>
    <w:rsid w:val="00391130"/>
    <w:rsid w:val="00392F57"/>
    <w:rsid w:val="003A10A2"/>
    <w:rsid w:val="003A1B24"/>
    <w:rsid w:val="003A36E7"/>
    <w:rsid w:val="003A490F"/>
    <w:rsid w:val="003A4FDD"/>
    <w:rsid w:val="003B19D2"/>
    <w:rsid w:val="003B2DAE"/>
    <w:rsid w:val="003B3AB5"/>
    <w:rsid w:val="003C4021"/>
    <w:rsid w:val="003D3EF2"/>
    <w:rsid w:val="003D42AC"/>
    <w:rsid w:val="003D47E4"/>
    <w:rsid w:val="003E1BEE"/>
    <w:rsid w:val="003E660B"/>
    <w:rsid w:val="003F0C9C"/>
    <w:rsid w:val="003F5DA5"/>
    <w:rsid w:val="003F76D0"/>
    <w:rsid w:val="00403427"/>
    <w:rsid w:val="0041290A"/>
    <w:rsid w:val="00413268"/>
    <w:rsid w:val="00413655"/>
    <w:rsid w:val="00414862"/>
    <w:rsid w:val="00414F64"/>
    <w:rsid w:val="00415223"/>
    <w:rsid w:val="004268EC"/>
    <w:rsid w:val="0043164C"/>
    <w:rsid w:val="00432E16"/>
    <w:rsid w:val="00432FE6"/>
    <w:rsid w:val="00437C86"/>
    <w:rsid w:val="00440FA5"/>
    <w:rsid w:val="00450E63"/>
    <w:rsid w:val="004516D0"/>
    <w:rsid w:val="00452C1E"/>
    <w:rsid w:val="00455173"/>
    <w:rsid w:val="00463F2F"/>
    <w:rsid w:val="00470231"/>
    <w:rsid w:val="004731B3"/>
    <w:rsid w:val="004734DE"/>
    <w:rsid w:val="004833CF"/>
    <w:rsid w:val="004866F4"/>
    <w:rsid w:val="00487492"/>
    <w:rsid w:val="00493352"/>
    <w:rsid w:val="00494685"/>
    <w:rsid w:val="004A197A"/>
    <w:rsid w:val="004A52B3"/>
    <w:rsid w:val="004A5C16"/>
    <w:rsid w:val="004A5C89"/>
    <w:rsid w:val="004A6D64"/>
    <w:rsid w:val="004A73E6"/>
    <w:rsid w:val="004A7C78"/>
    <w:rsid w:val="004B2130"/>
    <w:rsid w:val="004B656D"/>
    <w:rsid w:val="004B750A"/>
    <w:rsid w:val="004C009F"/>
    <w:rsid w:val="004C07F7"/>
    <w:rsid w:val="004C111D"/>
    <w:rsid w:val="004C3526"/>
    <w:rsid w:val="004C4CD7"/>
    <w:rsid w:val="004C62C3"/>
    <w:rsid w:val="004C7AC6"/>
    <w:rsid w:val="004D0B9F"/>
    <w:rsid w:val="004E0333"/>
    <w:rsid w:val="004E3214"/>
    <w:rsid w:val="004E5933"/>
    <w:rsid w:val="004E5D7D"/>
    <w:rsid w:val="004E5F7B"/>
    <w:rsid w:val="004E7EB2"/>
    <w:rsid w:val="004F1465"/>
    <w:rsid w:val="004F39AC"/>
    <w:rsid w:val="004F7296"/>
    <w:rsid w:val="00500176"/>
    <w:rsid w:val="00501937"/>
    <w:rsid w:val="00504E4E"/>
    <w:rsid w:val="005123A0"/>
    <w:rsid w:val="0051313D"/>
    <w:rsid w:val="00516B0E"/>
    <w:rsid w:val="00520479"/>
    <w:rsid w:val="00522EBC"/>
    <w:rsid w:val="005308B2"/>
    <w:rsid w:val="00530F96"/>
    <w:rsid w:val="005346AF"/>
    <w:rsid w:val="005378D0"/>
    <w:rsid w:val="005413A4"/>
    <w:rsid w:val="0054185B"/>
    <w:rsid w:val="00543265"/>
    <w:rsid w:val="00545AA1"/>
    <w:rsid w:val="005460FB"/>
    <w:rsid w:val="0055063D"/>
    <w:rsid w:val="00555159"/>
    <w:rsid w:val="00556852"/>
    <w:rsid w:val="0055781C"/>
    <w:rsid w:val="00560A36"/>
    <w:rsid w:val="00570B80"/>
    <w:rsid w:val="00572534"/>
    <w:rsid w:val="00573DB9"/>
    <w:rsid w:val="00574C04"/>
    <w:rsid w:val="00577B78"/>
    <w:rsid w:val="00580AA2"/>
    <w:rsid w:val="005859C2"/>
    <w:rsid w:val="00592037"/>
    <w:rsid w:val="0059726F"/>
    <w:rsid w:val="005A115D"/>
    <w:rsid w:val="005A172D"/>
    <w:rsid w:val="005A2B56"/>
    <w:rsid w:val="005A3534"/>
    <w:rsid w:val="005A7745"/>
    <w:rsid w:val="005B142B"/>
    <w:rsid w:val="005B2506"/>
    <w:rsid w:val="005B37D7"/>
    <w:rsid w:val="005B6C1D"/>
    <w:rsid w:val="005B75EF"/>
    <w:rsid w:val="005C1FFF"/>
    <w:rsid w:val="005C5D3F"/>
    <w:rsid w:val="005C7CD3"/>
    <w:rsid w:val="005D4F54"/>
    <w:rsid w:val="005E168B"/>
    <w:rsid w:val="005E63DC"/>
    <w:rsid w:val="005E757C"/>
    <w:rsid w:val="005E785C"/>
    <w:rsid w:val="005F3B84"/>
    <w:rsid w:val="005F61F8"/>
    <w:rsid w:val="005F6F5B"/>
    <w:rsid w:val="0060196F"/>
    <w:rsid w:val="00604F4C"/>
    <w:rsid w:val="00610116"/>
    <w:rsid w:val="00610A10"/>
    <w:rsid w:val="00615C93"/>
    <w:rsid w:val="00617306"/>
    <w:rsid w:val="00622B60"/>
    <w:rsid w:val="00632809"/>
    <w:rsid w:val="00633B89"/>
    <w:rsid w:val="00636475"/>
    <w:rsid w:val="0063765E"/>
    <w:rsid w:val="006428B6"/>
    <w:rsid w:val="00642A65"/>
    <w:rsid w:val="00651AA4"/>
    <w:rsid w:val="0065397C"/>
    <w:rsid w:val="006645A8"/>
    <w:rsid w:val="00666EFB"/>
    <w:rsid w:val="00670425"/>
    <w:rsid w:val="006704A2"/>
    <w:rsid w:val="00674A1D"/>
    <w:rsid w:val="0068097D"/>
    <w:rsid w:val="00683973"/>
    <w:rsid w:val="0068500A"/>
    <w:rsid w:val="006853DF"/>
    <w:rsid w:val="006923EA"/>
    <w:rsid w:val="0069565B"/>
    <w:rsid w:val="006972D1"/>
    <w:rsid w:val="0069736F"/>
    <w:rsid w:val="006A1BFE"/>
    <w:rsid w:val="006A4A39"/>
    <w:rsid w:val="006B16B2"/>
    <w:rsid w:val="006B62F0"/>
    <w:rsid w:val="006C0173"/>
    <w:rsid w:val="006C779B"/>
    <w:rsid w:val="006D1E35"/>
    <w:rsid w:val="006D258B"/>
    <w:rsid w:val="006D5DDA"/>
    <w:rsid w:val="006D67B8"/>
    <w:rsid w:val="006E2092"/>
    <w:rsid w:val="006E2E98"/>
    <w:rsid w:val="006E6CBA"/>
    <w:rsid w:val="006E71D6"/>
    <w:rsid w:val="006E7A57"/>
    <w:rsid w:val="006F0432"/>
    <w:rsid w:val="006F06A8"/>
    <w:rsid w:val="006F21CC"/>
    <w:rsid w:val="006F500D"/>
    <w:rsid w:val="006F5414"/>
    <w:rsid w:val="006F63B7"/>
    <w:rsid w:val="007051BB"/>
    <w:rsid w:val="0070648F"/>
    <w:rsid w:val="0071558B"/>
    <w:rsid w:val="007169D3"/>
    <w:rsid w:val="007200FB"/>
    <w:rsid w:val="00721A93"/>
    <w:rsid w:val="00723C24"/>
    <w:rsid w:val="007271C3"/>
    <w:rsid w:val="00731374"/>
    <w:rsid w:val="00736CDD"/>
    <w:rsid w:val="00744FF5"/>
    <w:rsid w:val="00747941"/>
    <w:rsid w:val="0075233B"/>
    <w:rsid w:val="00777695"/>
    <w:rsid w:val="00777A20"/>
    <w:rsid w:val="00780397"/>
    <w:rsid w:val="007872B6"/>
    <w:rsid w:val="00790757"/>
    <w:rsid w:val="007A28FE"/>
    <w:rsid w:val="007A361B"/>
    <w:rsid w:val="007B1BD5"/>
    <w:rsid w:val="007B1F1E"/>
    <w:rsid w:val="007C38A4"/>
    <w:rsid w:val="007D0249"/>
    <w:rsid w:val="007D1BDA"/>
    <w:rsid w:val="007D3212"/>
    <w:rsid w:val="007D5AAA"/>
    <w:rsid w:val="007E158C"/>
    <w:rsid w:val="007E2A0B"/>
    <w:rsid w:val="007E791C"/>
    <w:rsid w:val="007F181A"/>
    <w:rsid w:val="007F5B4A"/>
    <w:rsid w:val="007F718B"/>
    <w:rsid w:val="00800A93"/>
    <w:rsid w:val="00801DCB"/>
    <w:rsid w:val="0080507A"/>
    <w:rsid w:val="00805B2D"/>
    <w:rsid w:val="00810746"/>
    <w:rsid w:val="00810DBD"/>
    <w:rsid w:val="0081131E"/>
    <w:rsid w:val="00812C8D"/>
    <w:rsid w:val="00812D2D"/>
    <w:rsid w:val="00813CF9"/>
    <w:rsid w:val="008161E8"/>
    <w:rsid w:val="00817752"/>
    <w:rsid w:val="00820B04"/>
    <w:rsid w:val="008213C6"/>
    <w:rsid w:val="00823DFA"/>
    <w:rsid w:val="00825259"/>
    <w:rsid w:val="00825811"/>
    <w:rsid w:val="00826EA3"/>
    <w:rsid w:val="00830222"/>
    <w:rsid w:val="008312E2"/>
    <w:rsid w:val="00832E1B"/>
    <w:rsid w:val="00834EB9"/>
    <w:rsid w:val="00835B51"/>
    <w:rsid w:val="008366EA"/>
    <w:rsid w:val="00836E68"/>
    <w:rsid w:val="008434F3"/>
    <w:rsid w:val="008441F5"/>
    <w:rsid w:val="00851215"/>
    <w:rsid w:val="00852E8F"/>
    <w:rsid w:val="0085527B"/>
    <w:rsid w:val="008556D3"/>
    <w:rsid w:val="00860693"/>
    <w:rsid w:val="0086510A"/>
    <w:rsid w:val="008704AA"/>
    <w:rsid w:val="00870CA0"/>
    <w:rsid w:val="00874257"/>
    <w:rsid w:val="008752D5"/>
    <w:rsid w:val="00881388"/>
    <w:rsid w:val="00881C1B"/>
    <w:rsid w:val="0088304B"/>
    <w:rsid w:val="008861B6"/>
    <w:rsid w:val="00886C1B"/>
    <w:rsid w:val="008913FC"/>
    <w:rsid w:val="008919A3"/>
    <w:rsid w:val="008922F3"/>
    <w:rsid w:val="008923C4"/>
    <w:rsid w:val="008944DE"/>
    <w:rsid w:val="008A2E84"/>
    <w:rsid w:val="008B2DB5"/>
    <w:rsid w:val="008B618E"/>
    <w:rsid w:val="008C239B"/>
    <w:rsid w:val="008D0146"/>
    <w:rsid w:val="008D3B11"/>
    <w:rsid w:val="008D3DF8"/>
    <w:rsid w:val="008D4CEC"/>
    <w:rsid w:val="008E02B6"/>
    <w:rsid w:val="008E1C49"/>
    <w:rsid w:val="008F0FA6"/>
    <w:rsid w:val="008F6A0E"/>
    <w:rsid w:val="00901036"/>
    <w:rsid w:val="009042BE"/>
    <w:rsid w:val="00905D57"/>
    <w:rsid w:val="009072EB"/>
    <w:rsid w:val="009073AE"/>
    <w:rsid w:val="0091052E"/>
    <w:rsid w:val="00917E62"/>
    <w:rsid w:val="00931EE9"/>
    <w:rsid w:val="00936200"/>
    <w:rsid w:val="0093791A"/>
    <w:rsid w:val="00937976"/>
    <w:rsid w:val="009412F8"/>
    <w:rsid w:val="00945953"/>
    <w:rsid w:val="00945A8E"/>
    <w:rsid w:val="00951623"/>
    <w:rsid w:val="00954CB4"/>
    <w:rsid w:val="00954F55"/>
    <w:rsid w:val="00956256"/>
    <w:rsid w:val="00956494"/>
    <w:rsid w:val="009569FA"/>
    <w:rsid w:val="009652A3"/>
    <w:rsid w:val="00970845"/>
    <w:rsid w:val="0097705C"/>
    <w:rsid w:val="00984BA2"/>
    <w:rsid w:val="009979FD"/>
    <w:rsid w:val="009A3D3E"/>
    <w:rsid w:val="009A5FD9"/>
    <w:rsid w:val="009A729C"/>
    <w:rsid w:val="009B5024"/>
    <w:rsid w:val="009C17D1"/>
    <w:rsid w:val="009C293A"/>
    <w:rsid w:val="009C2CAB"/>
    <w:rsid w:val="009C3CB0"/>
    <w:rsid w:val="009C6A7A"/>
    <w:rsid w:val="009D0662"/>
    <w:rsid w:val="009E3977"/>
    <w:rsid w:val="009E3C51"/>
    <w:rsid w:val="009F59D5"/>
    <w:rsid w:val="00A05DB2"/>
    <w:rsid w:val="00A065CB"/>
    <w:rsid w:val="00A16FE4"/>
    <w:rsid w:val="00A3430E"/>
    <w:rsid w:val="00A41A20"/>
    <w:rsid w:val="00A42579"/>
    <w:rsid w:val="00A45F78"/>
    <w:rsid w:val="00A463C7"/>
    <w:rsid w:val="00A46E77"/>
    <w:rsid w:val="00A47766"/>
    <w:rsid w:val="00A50A34"/>
    <w:rsid w:val="00A5249F"/>
    <w:rsid w:val="00A5499B"/>
    <w:rsid w:val="00A565C6"/>
    <w:rsid w:val="00A56D50"/>
    <w:rsid w:val="00A640C3"/>
    <w:rsid w:val="00A70678"/>
    <w:rsid w:val="00A71075"/>
    <w:rsid w:val="00A72758"/>
    <w:rsid w:val="00A73826"/>
    <w:rsid w:val="00A75E67"/>
    <w:rsid w:val="00A77D91"/>
    <w:rsid w:val="00A82F6E"/>
    <w:rsid w:val="00A85F60"/>
    <w:rsid w:val="00A8704B"/>
    <w:rsid w:val="00A87910"/>
    <w:rsid w:val="00A9421A"/>
    <w:rsid w:val="00A9502A"/>
    <w:rsid w:val="00AA2746"/>
    <w:rsid w:val="00AA3398"/>
    <w:rsid w:val="00AA3DB3"/>
    <w:rsid w:val="00AA5C65"/>
    <w:rsid w:val="00AB13E3"/>
    <w:rsid w:val="00AB22BB"/>
    <w:rsid w:val="00AB5B18"/>
    <w:rsid w:val="00AC03ED"/>
    <w:rsid w:val="00AD162A"/>
    <w:rsid w:val="00AD1C5D"/>
    <w:rsid w:val="00AD3775"/>
    <w:rsid w:val="00AD3990"/>
    <w:rsid w:val="00AE11DB"/>
    <w:rsid w:val="00AE45D3"/>
    <w:rsid w:val="00AE7526"/>
    <w:rsid w:val="00AE7AFE"/>
    <w:rsid w:val="00AF018B"/>
    <w:rsid w:val="00AF0FFB"/>
    <w:rsid w:val="00AF256B"/>
    <w:rsid w:val="00AF557B"/>
    <w:rsid w:val="00AF559C"/>
    <w:rsid w:val="00B00D2A"/>
    <w:rsid w:val="00B0217A"/>
    <w:rsid w:val="00B0230A"/>
    <w:rsid w:val="00B03982"/>
    <w:rsid w:val="00B07C81"/>
    <w:rsid w:val="00B14A47"/>
    <w:rsid w:val="00B15670"/>
    <w:rsid w:val="00B159F3"/>
    <w:rsid w:val="00B15D1D"/>
    <w:rsid w:val="00B22B3C"/>
    <w:rsid w:val="00B23062"/>
    <w:rsid w:val="00B246B2"/>
    <w:rsid w:val="00B266E6"/>
    <w:rsid w:val="00B26F66"/>
    <w:rsid w:val="00B321D1"/>
    <w:rsid w:val="00B36C13"/>
    <w:rsid w:val="00B370B9"/>
    <w:rsid w:val="00B41489"/>
    <w:rsid w:val="00B44B9D"/>
    <w:rsid w:val="00B44DCA"/>
    <w:rsid w:val="00B46AD1"/>
    <w:rsid w:val="00B51B78"/>
    <w:rsid w:val="00B56F41"/>
    <w:rsid w:val="00B57C0C"/>
    <w:rsid w:val="00B65695"/>
    <w:rsid w:val="00B65F42"/>
    <w:rsid w:val="00B74E59"/>
    <w:rsid w:val="00B826A3"/>
    <w:rsid w:val="00B838F6"/>
    <w:rsid w:val="00B92689"/>
    <w:rsid w:val="00B9282B"/>
    <w:rsid w:val="00B94747"/>
    <w:rsid w:val="00B96D3F"/>
    <w:rsid w:val="00B97A83"/>
    <w:rsid w:val="00BA07E9"/>
    <w:rsid w:val="00BA0CDD"/>
    <w:rsid w:val="00BA126F"/>
    <w:rsid w:val="00BA6D4C"/>
    <w:rsid w:val="00BB3687"/>
    <w:rsid w:val="00BC01AA"/>
    <w:rsid w:val="00BC6F45"/>
    <w:rsid w:val="00BD3FBB"/>
    <w:rsid w:val="00BD4413"/>
    <w:rsid w:val="00BD6B47"/>
    <w:rsid w:val="00BD7260"/>
    <w:rsid w:val="00BD7FEB"/>
    <w:rsid w:val="00BE048C"/>
    <w:rsid w:val="00BE414F"/>
    <w:rsid w:val="00BE5F44"/>
    <w:rsid w:val="00BF08D1"/>
    <w:rsid w:val="00BF2EE0"/>
    <w:rsid w:val="00BF4482"/>
    <w:rsid w:val="00BF4A56"/>
    <w:rsid w:val="00C023D1"/>
    <w:rsid w:val="00C04054"/>
    <w:rsid w:val="00C06718"/>
    <w:rsid w:val="00C0779A"/>
    <w:rsid w:val="00C07DD8"/>
    <w:rsid w:val="00C10C4A"/>
    <w:rsid w:val="00C14C2D"/>
    <w:rsid w:val="00C1541C"/>
    <w:rsid w:val="00C23A26"/>
    <w:rsid w:val="00C26B9B"/>
    <w:rsid w:val="00C2795D"/>
    <w:rsid w:val="00C32AE3"/>
    <w:rsid w:val="00C34EA9"/>
    <w:rsid w:val="00C35251"/>
    <w:rsid w:val="00C41AF7"/>
    <w:rsid w:val="00C45510"/>
    <w:rsid w:val="00C54D22"/>
    <w:rsid w:val="00C55BF8"/>
    <w:rsid w:val="00C60AA7"/>
    <w:rsid w:val="00C61214"/>
    <w:rsid w:val="00C626FA"/>
    <w:rsid w:val="00C6384A"/>
    <w:rsid w:val="00C67A4E"/>
    <w:rsid w:val="00C7114B"/>
    <w:rsid w:val="00C7360E"/>
    <w:rsid w:val="00C74A1F"/>
    <w:rsid w:val="00C74D56"/>
    <w:rsid w:val="00C8255F"/>
    <w:rsid w:val="00C900D6"/>
    <w:rsid w:val="00C92F6C"/>
    <w:rsid w:val="00C97189"/>
    <w:rsid w:val="00CA08D4"/>
    <w:rsid w:val="00CA1C28"/>
    <w:rsid w:val="00CA36F8"/>
    <w:rsid w:val="00CA38F7"/>
    <w:rsid w:val="00CA4296"/>
    <w:rsid w:val="00CA7455"/>
    <w:rsid w:val="00CA75E1"/>
    <w:rsid w:val="00CB2637"/>
    <w:rsid w:val="00CB5922"/>
    <w:rsid w:val="00CC2E9B"/>
    <w:rsid w:val="00CC3CB7"/>
    <w:rsid w:val="00CC7706"/>
    <w:rsid w:val="00CD0A94"/>
    <w:rsid w:val="00CD1DD9"/>
    <w:rsid w:val="00CD54D2"/>
    <w:rsid w:val="00CE0EE6"/>
    <w:rsid w:val="00CE4EAD"/>
    <w:rsid w:val="00CE4EB8"/>
    <w:rsid w:val="00CE6E9B"/>
    <w:rsid w:val="00CE7AED"/>
    <w:rsid w:val="00CF4061"/>
    <w:rsid w:val="00CF6A1E"/>
    <w:rsid w:val="00D027B0"/>
    <w:rsid w:val="00D02964"/>
    <w:rsid w:val="00D10EC0"/>
    <w:rsid w:val="00D132A0"/>
    <w:rsid w:val="00D20BB1"/>
    <w:rsid w:val="00D213CD"/>
    <w:rsid w:val="00D21A89"/>
    <w:rsid w:val="00D21E25"/>
    <w:rsid w:val="00D301E0"/>
    <w:rsid w:val="00D3185C"/>
    <w:rsid w:val="00D33104"/>
    <w:rsid w:val="00D35DEF"/>
    <w:rsid w:val="00D378A8"/>
    <w:rsid w:val="00D40CC1"/>
    <w:rsid w:val="00D42063"/>
    <w:rsid w:val="00D4294F"/>
    <w:rsid w:val="00D43D80"/>
    <w:rsid w:val="00D44D30"/>
    <w:rsid w:val="00D52C84"/>
    <w:rsid w:val="00D548BE"/>
    <w:rsid w:val="00D63AEF"/>
    <w:rsid w:val="00D7305F"/>
    <w:rsid w:val="00D77FAD"/>
    <w:rsid w:val="00D834CB"/>
    <w:rsid w:val="00D85BA4"/>
    <w:rsid w:val="00D90C59"/>
    <w:rsid w:val="00D91AF1"/>
    <w:rsid w:val="00D922CA"/>
    <w:rsid w:val="00D96A3E"/>
    <w:rsid w:val="00DA43DC"/>
    <w:rsid w:val="00DA445E"/>
    <w:rsid w:val="00DA52F3"/>
    <w:rsid w:val="00DA5984"/>
    <w:rsid w:val="00DB14D0"/>
    <w:rsid w:val="00DB22DF"/>
    <w:rsid w:val="00DB67B7"/>
    <w:rsid w:val="00DC7DC5"/>
    <w:rsid w:val="00DD2090"/>
    <w:rsid w:val="00DD35E6"/>
    <w:rsid w:val="00DD4805"/>
    <w:rsid w:val="00DD4C4B"/>
    <w:rsid w:val="00DE441F"/>
    <w:rsid w:val="00DE714F"/>
    <w:rsid w:val="00DF0AD8"/>
    <w:rsid w:val="00DF1780"/>
    <w:rsid w:val="00E0021E"/>
    <w:rsid w:val="00E01C75"/>
    <w:rsid w:val="00E05620"/>
    <w:rsid w:val="00E05761"/>
    <w:rsid w:val="00E10416"/>
    <w:rsid w:val="00E10B74"/>
    <w:rsid w:val="00E1194D"/>
    <w:rsid w:val="00E14485"/>
    <w:rsid w:val="00E157B1"/>
    <w:rsid w:val="00E20776"/>
    <w:rsid w:val="00E22984"/>
    <w:rsid w:val="00E22C99"/>
    <w:rsid w:val="00E25245"/>
    <w:rsid w:val="00E25FD8"/>
    <w:rsid w:val="00E27AE8"/>
    <w:rsid w:val="00E3007E"/>
    <w:rsid w:val="00E31304"/>
    <w:rsid w:val="00E32BBD"/>
    <w:rsid w:val="00E34607"/>
    <w:rsid w:val="00E374D8"/>
    <w:rsid w:val="00E40A82"/>
    <w:rsid w:val="00E47834"/>
    <w:rsid w:val="00E508E4"/>
    <w:rsid w:val="00E51C33"/>
    <w:rsid w:val="00E624C0"/>
    <w:rsid w:val="00E72B92"/>
    <w:rsid w:val="00E735FC"/>
    <w:rsid w:val="00E73BB4"/>
    <w:rsid w:val="00E76A88"/>
    <w:rsid w:val="00E773CB"/>
    <w:rsid w:val="00E8410A"/>
    <w:rsid w:val="00E86117"/>
    <w:rsid w:val="00E8722A"/>
    <w:rsid w:val="00E9273D"/>
    <w:rsid w:val="00E94253"/>
    <w:rsid w:val="00E9580C"/>
    <w:rsid w:val="00E96A22"/>
    <w:rsid w:val="00EA00C7"/>
    <w:rsid w:val="00EA0799"/>
    <w:rsid w:val="00EA6F5D"/>
    <w:rsid w:val="00EB1A12"/>
    <w:rsid w:val="00EB21A3"/>
    <w:rsid w:val="00EB5C93"/>
    <w:rsid w:val="00EB7551"/>
    <w:rsid w:val="00ED3730"/>
    <w:rsid w:val="00ED3E21"/>
    <w:rsid w:val="00EE0C99"/>
    <w:rsid w:val="00EE2158"/>
    <w:rsid w:val="00EE276F"/>
    <w:rsid w:val="00EE3F07"/>
    <w:rsid w:val="00EE4CCD"/>
    <w:rsid w:val="00EE57C2"/>
    <w:rsid w:val="00EF3E77"/>
    <w:rsid w:val="00F03AE6"/>
    <w:rsid w:val="00F04C98"/>
    <w:rsid w:val="00F05A5F"/>
    <w:rsid w:val="00F062B0"/>
    <w:rsid w:val="00F068F9"/>
    <w:rsid w:val="00F10AEC"/>
    <w:rsid w:val="00F1684F"/>
    <w:rsid w:val="00F16B91"/>
    <w:rsid w:val="00F21B6A"/>
    <w:rsid w:val="00F25998"/>
    <w:rsid w:val="00F26B48"/>
    <w:rsid w:val="00F32CC9"/>
    <w:rsid w:val="00F32FD8"/>
    <w:rsid w:val="00F515DB"/>
    <w:rsid w:val="00F54349"/>
    <w:rsid w:val="00F55027"/>
    <w:rsid w:val="00F65687"/>
    <w:rsid w:val="00F70361"/>
    <w:rsid w:val="00F705CC"/>
    <w:rsid w:val="00F75A1F"/>
    <w:rsid w:val="00F77970"/>
    <w:rsid w:val="00F84CA3"/>
    <w:rsid w:val="00F85D35"/>
    <w:rsid w:val="00F92474"/>
    <w:rsid w:val="00F92BB5"/>
    <w:rsid w:val="00F96680"/>
    <w:rsid w:val="00FC4116"/>
    <w:rsid w:val="00FC6415"/>
    <w:rsid w:val="00FC6545"/>
    <w:rsid w:val="00FD07DC"/>
    <w:rsid w:val="00FD3F0C"/>
    <w:rsid w:val="00FE39D0"/>
    <w:rsid w:val="00FF147C"/>
    <w:rsid w:val="00FF5111"/>
    <w:rsid w:val="00FF63CB"/>
    <w:rsid w:val="247EBAB1"/>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6BDC15"/>
  <w15:chartTrackingRefBased/>
  <w15:docId w15:val="{AC8AD546-9601-4866-8631-B36AE681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footer" w:semiHidden="1" w:unhideWhenUsed="1" w:qFormat="1"/>
    <w:lsdException w:name="index heading" w:semiHidden="1" w:unhideWhenUsed="1"/>
    <w:lsdException w:name="caption" w:semiHidden="1" w:uiPriority="3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3"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4" w:unhideWhenUsed="1" w:qFormat="1"/>
    <w:lsdException w:name="Emphasis" w:semiHidden="1" w:uiPriority="2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31" w:unhideWhenUsed="1" w:qFormat="1"/>
    <w:lsdException w:name="Intense Quote" w:semiHidden="1" w:uiPriority="32"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1" w:unhideWhenUsed="1" w:qFormat="1"/>
    <w:lsdException w:name="Intense Emphasis" w:semiHidden="1" w:uiPriority="23" w:unhideWhenUsed="1" w:qFormat="1"/>
    <w:lsdException w:name="Subtle Reference" w:semiHidden="1" w:uiPriority="33" w:unhideWhenUsed="1" w:qFormat="1"/>
    <w:lsdException w:name="Intense Reference" w:semiHidden="1" w:uiPriority="34" w:unhideWhenUsed="1" w:qFormat="1"/>
    <w:lsdException w:name="Book Title" w:semiHidden="1" w:uiPriority="35" w:unhideWhenUsed="1"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0CC1"/>
    <w:pPr>
      <w:spacing w:after="200" w:line="276" w:lineRule="auto"/>
    </w:pPr>
    <w:rPr>
      <w:rFonts w:ascii="Arial" w:eastAsiaTheme="minorHAnsi" w:hAnsi="Arial"/>
      <w:sz w:val="22"/>
      <w:szCs w:val="22"/>
    </w:rPr>
  </w:style>
  <w:style w:type="paragraph" w:styleId="Heading1">
    <w:name w:val="heading 1"/>
    <w:aliases w:val="Title 1"/>
    <w:next w:val="BodyText"/>
    <w:link w:val="Heading1Char"/>
    <w:uiPriority w:val="9"/>
    <w:qFormat/>
    <w:rsid w:val="00324F2C"/>
    <w:pPr>
      <w:keepNext/>
      <w:keepLines/>
      <w:numPr>
        <w:ilvl w:val="1"/>
        <w:numId w:val="5"/>
      </w:numPr>
      <w:spacing w:before="300" w:after="160"/>
      <w:outlineLvl w:val="0"/>
    </w:pPr>
    <w:rPr>
      <w:rFonts w:asciiTheme="majorHAnsi" w:eastAsiaTheme="majorEastAsia" w:hAnsiTheme="majorHAnsi" w:cs="Times New Roman (Headings CS)"/>
      <w:color w:val="006DAF" w:themeColor="accent2"/>
      <w:spacing w:val="-12"/>
      <w:sz w:val="44"/>
      <w:szCs w:val="32"/>
      <w:lang w:val="en-GB" w:eastAsia="de-DE"/>
    </w:rPr>
  </w:style>
  <w:style w:type="paragraph" w:styleId="Heading2">
    <w:name w:val="heading 2"/>
    <w:aliases w:val="Title 2"/>
    <w:basedOn w:val="Heading1"/>
    <w:next w:val="BodyText"/>
    <w:link w:val="Heading2Char"/>
    <w:uiPriority w:val="9"/>
    <w:qFormat/>
    <w:rsid w:val="00324F2C"/>
    <w:pPr>
      <w:numPr>
        <w:ilvl w:val="2"/>
      </w:numPr>
      <w:outlineLvl w:val="1"/>
    </w:pPr>
    <w:rPr>
      <w:noProof/>
      <w:color w:val="000000" w:themeColor="text1"/>
      <w:spacing w:val="0"/>
      <w:sz w:val="36"/>
    </w:rPr>
  </w:style>
  <w:style w:type="paragraph" w:styleId="Heading3">
    <w:name w:val="heading 3"/>
    <w:aliases w:val="Title 3"/>
    <w:basedOn w:val="Normal"/>
    <w:next w:val="Normal"/>
    <w:link w:val="Heading3Char"/>
    <w:uiPriority w:val="9"/>
    <w:qFormat/>
    <w:rsid w:val="00324F2C"/>
    <w:pPr>
      <w:numPr>
        <w:ilvl w:val="3"/>
        <w:numId w:val="5"/>
      </w:numPr>
      <w:spacing w:before="240"/>
      <w:outlineLvl w:val="2"/>
    </w:pPr>
    <w:rPr>
      <w:rFonts w:eastAsiaTheme="majorEastAsia" w:cs="Arial Nova Light (Headings)"/>
      <w:color w:val="000000" w:themeColor="text1"/>
      <w:sz w:val="28"/>
      <w:szCs w:val="32"/>
      <w:lang w:bidi="en-US"/>
    </w:rPr>
  </w:style>
  <w:style w:type="paragraph" w:styleId="Heading4">
    <w:name w:val="heading 4"/>
    <w:basedOn w:val="Heading5"/>
    <w:next w:val="Normal"/>
    <w:link w:val="Heading4Char"/>
    <w:uiPriority w:val="1"/>
    <w:semiHidden/>
    <w:rsid w:val="00324F2C"/>
    <w:pPr>
      <w:outlineLvl w:val="3"/>
    </w:pPr>
    <w:rPr>
      <w:b/>
      <w:color w:val="00A6DC" w:themeColor="accent1"/>
    </w:rPr>
  </w:style>
  <w:style w:type="paragraph" w:styleId="Heading5">
    <w:name w:val="heading 5"/>
    <w:basedOn w:val="Normal"/>
    <w:next w:val="Normal"/>
    <w:link w:val="Heading5Char2"/>
    <w:uiPriority w:val="1"/>
    <w:semiHidden/>
    <w:qFormat/>
    <w:rsid w:val="00324F2C"/>
    <w:pPr>
      <w:keepNext/>
      <w:keepLines/>
      <w:spacing w:before="40"/>
      <w:outlineLvl w:val="4"/>
    </w:pPr>
    <w:rPr>
      <w:rFonts w:eastAsiaTheme="majorEastAsia" w:cstheme="majorBidi"/>
      <w:color w:val="007BA4"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324F2C"/>
    <w:rPr>
      <w:b w:val="0"/>
      <w:color w:val="006DAF" w:themeColor="accent2"/>
      <w:u w:val="single"/>
    </w:rPr>
  </w:style>
  <w:style w:type="table" w:customStyle="1" w:styleId="Style1">
    <w:name w:val="Style1"/>
    <w:basedOn w:val="TableNormal"/>
    <w:uiPriority w:val="99"/>
    <w:rsid w:val="00324F2C"/>
    <w:tblPr/>
  </w:style>
  <w:style w:type="character" w:customStyle="1" w:styleId="Heading1Char">
    <w:name w:val="Heading 1 Char"/>
    <w:aliases w:val="Title 1 Char"/>
    <w:basedOn w:val="DefaultParagraphFont"/>
    <w:link w:val="Heading1"/>
    <w:uiPriority w:val="9"/>
    <w:rsid w:val="00324F2C"/>
    <w:rPr>
      <w:rFonts w:asciiTheme="majorHAnsi" w:eastAsiaTheme="majorEastAsia" w:hAnsiTheme="majorHAnsi" w:cs="Times New Roman (Headings CS)"/>
      <w:color w:val="006DAF" w:themeColor="accent2"/>
      <w:spacing w:val="-12"/>
      <w:sz w:val="44"/>
      <w:szCs w:val="32"/>
      <w:lang w:val="en-GB" w:eastAsia="de-DE"/>
    </w:rPr>
  </w:style>
  <w:style w:type="character" w:customStyle="1" w:styleId="Heading2Char">
    <w:name w:val="Heading 2 Char"/>
    <w:aliases w:val="Title 2 Char"/>
    <w:basedOn w:val="DefaultParagraphFont"/>
    <w:link w:val="Heading2"/>
    <w:uiPriority w:val="9"/>
    <w:rsid w:val="00324F2C"/>
    <w:rPr>
      <w:rFonts w:asciiTheme="majorHAnsi" w:eastAsiaTheme="majorEastAsia" w:hAnsiTheme="majorHAnsi" w:cs="Times New Roman (Headings CS)"/>
      <w:noProof/>
      <w:color w:val="000000" w:themeColor="text1"/>
      <w:sz w:val="36"/>
      <w:szCs w:val="32"/>
      <w:lang w:val="en-GB" w:eastAsia="de-DE"/>
    </w:rPr>
  </w:style>
  <w:style w:type="table" w:styleId="ListTable3-Accent3">
    <w:name w:val="List Table 3 Accent 3"/>
    <w:basedOn w:val="TableNormal"/>
    <w:uiPriority w:val="48"/>
    <w:rsid w:val="00324F2C"/>
    <w:rPr>
      <w:rFonts w:eastAsia="SimSun"/>
      <w:lang w:val="en-US"/>
    </w:rPr>
    <w:tblPr>
      <w:tblStyleRowBandSize w:val="1"/>
      <w:tblStyleColBandSize w:val="1"/>
      <w:tblBorders>
        <w:top w:val="single" w:sz="4" w:space="0" w:color="474D56" w:themeColor="accent3"/>
        <w:left w:val="single" w:sz="4" w:space="0" w:color="474D56" w:themeColor="accent3"/>
        <w:bottom w:val="single" w:sz="4" w:space="0" w:color="474D56" w:themeColor="accent3"/>
        <w:right w:val="single" w:sz="4" w:space="0" w:color="474D56" w:themeColor="accent3"/>
      </w:tblBorders>
    </w:tblPr>
    <w:tblStylePr w:type="firstRow">
      <w:rPr>
        <w:b/>
        <w:bCs/>
        <w:color w:val="FFFFFF" w:themeColor="background1"/>
      </w:rPr>
      <w:tblPr/>
      <w:tcPr>
        <w:shd w:val="clear" w:color="auto" w:fill="474D56" w:themeFill="accent3"/>
      </w:tcPr>
    </w:tblStylePr>
    <w:tblStylePr w:type="lastRow">
      <w:rPr>
        <w:b/>
        <w:bCs/>
      </w:rPr>
      <w:tblPr/>
      <w:tcPr>
        <w:tcBorders>
          <w:top w:val="double" w:sz="4" w:space="0" w:color="474D5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74D56" w:themeColor="accent3"/>
          <w:right w:val="single" w:sz="4" w:space="0" w:color="474D56" w:themeColor="accent3"/>
        </w:tcBorders>
      </w:tcPr>
    </w:tblStylePr>
    <w:tblStylePr w:type="band1Horz">
      <w:tblPr/>
      <w:tcPr>
        <w:tcBorders>
          <w:top w:val="single" w:sz="4" w:space="0" w:color="474D56" w:themeColor="accent3"/>
          <w:bottom w:val="single" w:sz="4" w:space="0" w:color="474D5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74D56" w:themeColor="accent3"/>
          <w:left w:val="nil"/>
        </w:tcBorders>
      </w:tcPr>
    </w:tblStylePr>
    <w:tblStylePr w:type="swCell">
      <w:tblPr/>
      <w:tcPr>
        <w:tcBorders>
          <w:top w:val="double" w:sz="4" w:space="0" w:color="474D56" w:themeColor="accent3"/>
          <w:right w:val="nil"/>
        </w:tcBorders>
      </w:tcPr>
    </w:tblStylePr>
  </w:style>
  <w:style w:type="character" w:styleId="FollowedHyperlink">
    <w:name w:val="FollowedHyperlink"/>
    <w:basedOn w:val="DefaultParagraphFont"/>
    <w:uiPriority w:val="99"/>
    <w:semiHidden/>
    <w:unhideWhenUsed/>
    <w:rsid w:val="00324F2C"/>
    <w:rPr>
      <w:color w:val="auto"/>
      <w:u w:val="single"/>
    </w:rPr>
  </w:style>
  <w:style w:type="paragraph" w:customStyle="1" w:styleId="Bullet-Level0">
    <w:name w:val="Bullet - Level 0"/>
    <w:basedOn w:val="Normal"/>
    <w:uiPriority w:val="2"/>
    <w:qFormat/>
    <w:rsid w:val="00324F2C"/>
    <w:pPr>
      <w:numPr>
        <w:ilvl w:val="5"/>
        <w:numId w:val="5"/>
      </w:numPr>
      <w:spacing w:after="100"/>
      <w:contextualSpacing/>
    </w:pPr>
  </w:style>
  <w:style w:type="paragraph" w:customStyle="1" w:styleId="HeaderFooter-Bold">
    <w:name w:val="Header &amp; Footer - Bold"/>
    <w:basedOn w:val="Normal"/>
    <w:uiPriority w:val="10"/>
    <w:semiHidden/>
    <w:unhideWhenUsed/>
    <w:rsid w:val="00324F2C"/>
    <w:rPr>
      <w:rFonts w:asciiTheme="majorHAnsi" w:eastAsiaTheme="majorEastAsia" w:hAnsiTheme="majorHAnsi" w:cs="Times New Roman"/>
      <w:b/>
      <w:caps/>
      <w:color w:val="2A9AFF" w:themeColor="text2" w:themeTint="99"/>
      <w:spacing w:val="20"/>
      <w:sz w:val="16"/>
      <w:lang w:eastAsia="de-DE"/>
    </w:rPr>
  </w:style>
  <w:style w:type="paragraph" w:customStyle="1" w:styleId="HeaderFooter-NoCapsNoSpace">
    <w:name w:val="Header &amp; Footer - No Caps No Space"/>
    <w:basedOn w:val="Normal"/>
    <w:uiPriority w:val="10"/>
    <w:semiHidden/>
    <w:unhideWhenUsed/>
    <w:rsid w:val="00324F2C"/>
    <w:rPr>
      <w:rFonts w:asciiTheme="majorHAnsi" w:eastAsiaTheme="majorEastAsia" w:hAnsiTheme="majorHAnsi" w:cs="Times New Roman"/>
      <w:color w:val="2A9AFF" w:themeColor="text2" w:themeTint="99"/>
      <w:sz w:val="16"/>
      <w:lang w:eastAsia="de-DE"/>
    </w:rPr>
  </w:style>
  <w:style w:type="table" w:styleId="TableGrid">
    <w:name w:val="Table Grid"/>
    <w:basedOn w:val="TableNormal"/>
    <w:uiPriority w:val="59"/>
    <w:rsid w:val="0032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uiPriority w:val="99"/>
    <w:semiHidden/>
    <w:unhideWhenUsed/>
    <w:rsid w:val="00324F2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UnresolvedMention">
    <w:name w:val="Unresolved Mention"/>
    <w:basedOn w:val="DefaultParagraphFont"/>
    <w:uiPriority w:val="99"/>
    <w:semiHidden/>
    <w:unhideWhenUsed/>
    <w:rsid w:val="00324F2C"/>
    <w:rPr>
      <w:color w:val="605E5C"/>
      <w:shd w:val="clear" w:color="auto" w:fill="E1DFDD"/>
    </w:rPr>
  </w:style>
  <w:style w:type="character" w:styleId="CommentReference">
    <w:name w:val="annotation reference"/>
    <w:uiPriority w:val="99"/>
    <w:semiHidden/>
    <w:unhideWhenUsed/>
    <w:rsid w:val="00324F2C"/>
    <w:rPr>
      <w:sz w:val="18"/>
      <w:szCs w:val="18"/>
    </w:rPr>
  </w:style>
  <w:style w:type="character" w:customStyle="1" w:styleId="Heading5Char1">
    <w:name w:val="Heading 5 Char1"/>
    <w:basedOn w:val="DefaultParagraphFont"/>
    <w:uiPriority w:val="99"/>
    <w:semiHidden/>
    <w:rsid w:val="00324F2C"/>
    <w:rPr>
      <w:rFonts w:asciiTheme="majorHAnsi" w:eastAsiaTheme="majorEastAsia" w:hAnsiTheme="majorHAnsi" w:cstheme="majorBidi"/>
      <w:color w:val="007BA4" w:themeColor="accent1" w:themeShade="BF"/>
      <w:sz w:val="20"/>
      <w:lang w:val="en-GB" w:eastAsia="de-DE"/>
    </w:rPr>
  </w:style>
  <w:style w:type="character" w:customStyle="1" w:styleId="Heading3Char">
    <w:name w:val="Heading 3 Char"/>
    <w:aliases w:val="Title 3 Char"/>
    <w:basedOn w:val="DefaultParagraphFont"/>
    <w:link w:val="Heading3"/>
    <w:uiPriority w:val="9"/>
    <w:rsid w:val="00324F2C"/>
    <w:rPr>
      <w:rFonts w:eastAsiaTheme="majorEastAsia" w:cs="Arial Nova Light (Headings)"/>
      <w:color w:val="000000" w:themeColor="text1"/>
      <w:kern w:val="2"/>
      <w:sz w:val="28"/>
      <w:szCs w:val="32"/>
      <w:lang w:bidi="en-US"/>
      <w14:ligatures w14:val="standardContextual"/>
    </w:rPr>
  </w:style>
  <w:style w:type="paragraph" w:styleId="BodyText">
    <w:name w:val="Body Text"/>
    <w:basedOn w:val="Normal"/>
    <w:link w:val="BodyTextChar"/>
    <w:uiPriority w:val="2"/>
    <w:qFormat/>
    <w:rsid w:val="00324F2C"/>
    <w:pPr>
      <w:numPr>
        <w:ilvl w:val="4"/>
        <w:numId w:val="5"/>
      </w:numPr>
      <w:spacing w:before="160" w:after="120"/>
    </w:pPr>
    <w:rPr>
      <w:color w:val="000000" w:themeColor="text1"/>
      <w:lang w:bidi="en-US"/>
    </w:rPr>
  </w:style>
  <w:style w:type="character" w:customStyle="1" w:styleId="BodyTextChar">
    <w:name w:val="Body Text Char"/>
    <w:basedOn w:val="DefaultParagraphFont"/>
    <w:link w:val="BodyText"/>
    <w:uiPriority w:val="2"/>
    <w:rsid w:val="00324F2C"/>
    <w:rPr>
      <w:rFonts w:eastAsiaTheme="minorHAnsi"/>
      <w:color w:val="000000" w:themeColor="text1"/>
      <w:kern w:val="2"/>
      <w:sz w:val="22"/>
      <w:szCs w:val="22"/>
      <w:lang w:bidi="en-US"/>
      <w14:ligatures w14:val="standardContextual"/>
    </w:rPr>
  </w:style>
  <w:style w:type="paragraph" w:customStyle="1" w:styleId="HeaderFooter-AlignRight">
    <w:name w:val="Header &amp; Footer - Align Right"/>
    <w:basedOn w:val="Normal"/>
    <w:uiPriority w:val="10"/>
    <w:semiHidden/>
    <w:unhideWhenUsed/>
    <w:rsid w:val="00324F2C"/>
    <w:pPr>
      <w:jc w:val="right"/>
    </w:pPr>
    <w:rPr>
      <w:rFonts w:asciiTheme="majorHAnsi" w:eastAsiaTheme="majorEastAsia" w:hAnsiTheme="majorHAnsi" w:cs="Times New Roman"/>
      <w:caps/>
      <w:color w:val="2A9AFF" w:themeColor="text2" w:themeTint="99"/>
      <w:spacing w:val="20"/>
      <w:sz w:val="16"/>
      <w:lang w:eastAsia="de-DE"/>
    </w:rPr>
  </w:style>
  <w:style w:type="paragraph" w:styleId="BodyTextIndent">
    <w:name w:val="Body Text Indent"/>
    <w:basedOn w:val="Normal"/>
    <w:link w:val="BodyTextIndentChar"/>
    <w:uiPriority w:val="99"/>
    <w:semiHidden/>
    <w:unhideWhenUsed/>
    <w:rsid w:val="00324F2C"/>
    <w:pPr>
      <w:spacing w:after="120"/>
      <w:ind w:left="283"/>
    </w:pPr>
  </w:style>
  <w:style w:type="character" w:customStyle="1" w:styleId="BodyTextIndentChar">
    <w:name w:val="Body Text Indent Char"/>
    <w:basedOn w:val="DefaultParagraphFont"/>
    <w:link w:val="BodyTextIndent"/>
    <w:uiPriority w:val="99"/>
    <w:semiHidden/>
    <w:rsid w:val="00324F2C"/>
    <w:rPr>
      <w:rFonts w:eastAsiaTheme="minorHAnsi"/>
      <w:kern w:val="2"/>
      <w:sz w:val="22"/>
      <w:szCs w:val="22"/>
      <w14:ligatures w14:val="standardContextual"/>
    </w:rPr>
  </w:style>
  <w:style w:type="character" w:customStyle="1" w:styleId="Heading4Char">
    <w:name w:val="Heading 4 Char"/>
    <w:basedOn w:val="DefaultParagraphFont"/>
    <w:link w:val="Heading4"/>
    <w:uiPriority w:val="1"/>
    <w:semiHidden/>
    <w:rsid w:val="00324F2C"/>
    <w:rPr>
      <w:rFonts w:eastAsiaTheme="majorEastAsia" w:cstheme="majorBidi"/>
      <w:b/>
      <w:color w:val="00A6DC" w:themeColor="accent1"/>
      <w:kern w:val="2"/>
      <w:sz w:val="22"/>
      <w:szCs w:val="22"/>
      <w14:ligatures w14:val="standardContextual"/>
    </w:rPr>
  </w:style>
  <w:style w:type="character" w:customStyle="1" w:styleId="Heading5Char">
    <w:name w:val="Heading 5 Char"/>
    <w:basedOn w:val="DefaultParagraphFont"/>
    <w:uiPriority w:val="99"/>
    <w:semiHidden/>
    <w:rsid w:val="00324F2C"/>
    <w:rPr>
      <w:rFonts w:asciiTheme="majorHAnsi" w:eastAsiaTheme="majorEastAsia" w:hAnsiTheme="majorHAnsi" w:cstheme="majorBidi"/>
      <w:color w:val="007BA4" w:themeColor="accent1" w:themeShade="BF"/>
      <w:sz w:val="20"/>
      <w:lang w:val="en-GB" w:eastAsia="de-DE"/>
    </w:rPr>
  </w:style>
  <w:style w:type="character" w:customStyle="1" w:styleId="Heading6Char">
    <w:name w:val="Heading 6 Char"/>
    <w:basedOn w:val="DefaultParagraphFont"/>
    <w:uiPriority w:val="99"/>
    <w:semiHidden/>
    <w:rsid w:val="00324F2C"/>
    <w:rPr>
      <w:rFonts w:asciiTheme="majorHAnsi" w:eastAsiaTheme="majorEastAsia" w:hAnsiTheme="majorHAnsi" w:cstheme="majorBidi"/>
      <w:color w:val="00526D" w:themeColor="accent1" w:themeShade="7F"/>
      <w:sz w:val="20"/>
      <w:lang w:val="en-GB" w:eastAsia="de-DE"/>
    </w:rPr>
  </w:style>
  <w:style w:type="character" w:customStyle="1" w:styleId="Heading7Char">
    <w:name w:val="Heading 7 Char"/>
    <w:basedOn w:val="DefaultParagraphFont"/>
    <w:uiPriority w:val="99"/>
    <w:semiHidden/>
    <w:rsid w:val="00324F2C"/>
    <w:rPr>
      <w:rFonts w:asciiTheme="majorHAnsi" w:eastAsiaTheme="majorEastAsia" w:hAnsiTheme="majorHAnsi" w:cstheme="majorBidi"/>
      <w:i/>
      <w:iCs/>
      <w:color w:val="00526D" w:themeColor="accent1" w:themeShade="7F"/>
      <w:sz w:val="20"/>
      <w:lang w:val="en-GB" w:eastAsia="de-DE"/>
    </w:rPr>
  </w:style>
  <w:style w:type="character" w:customStyle="1" w:styleId="Heading8Char">
    <w:name w:val="Heading 8 Char"/>
    <w:basedOn w:val="DefaultParagraphFont"/>
    <w:uiPriority w:val="99"/>
    <w:semiHidden/>
    <w:rsid w:val="00324F2C"/>
    <w:rPr>
      <w:rFonts w:asciiTheme="majorHAnsi" w:eastAsiaTheme="majorEastAsia" w:hAnsiTheme="majorHAnsi" w:cstheme="majorBidi"/>
      <w:color w:val="272727" w:themeColor="text1" w:themeTint="D8"/>
      <w:sz w:val="21"/>
      <w:szCs w:val="21"/>
      <w:lang w:val="en-GB" w:eastAsia="de-DE"/>
    </w:rPr>
  </w:style>
  <w:style w:type="character" w:customStyle="1" w:styleId="Heading9Char">
    <w:name w:val="Heading 9 Char"/>
    <w:basedOn w:val="DefaultParagraphFont"/>
    <w:uiPriority w:val="99"/>
    <w:semiHidden/>
    <w:rsid w:val="00324F2C"/>
    <w:rPr>
      <w:rFonts w:asciiTheme="majorHAnsi" w:eastAsiaTheme="majorEastAsia" w:hAnsiTheme="majorHAnsi" w:cstheme="majorBidi"/>
      <w:i/>
      <w:iCs/>
      <w:color w:val="272727" w:themeColor="text1" w:themeTint="D8"/>
      <w:sz w:val="21"/>
      <w:szCs w:val="21"/>
      <w:lang w:val="en-GB" w:eastAsia="de-DE"/>
    </w:rPr>
  </w:style>
  <w:style w:type="character" w:customStyle="1" w:styleId="Heading6Char1">
    <w:name w:val="Heading 6 Char1"/>
    <w:basedOn w:val="DefaultParagraphFont"/>
    <w:uiPriority w:val="99"/>
    <w:semiHidden/>
    <w:rsid w:val="00324F2C"/>
    <w:rPr>
      <w:rFonts w:asciiTheme="majorHAnsi" w:eastAsiaTheme="majorEastAsia" w:hAnsiTheme="majorHAnsi" w:cstheme="majorBidi"/>
      <w:color w:val="00526D" w:themeColor="accent1" w:themeShade="7F"/>
      <w:sz w:val="20"/>
      <w:lang w:val="en-GB" w:eastAsia="de-DE"/>
    </w:rPr>
  </w:style>
  <w:style w:type="character" w:customStyle="1" w:styleId="Heading7Char1">
    <w:name w:val="Heading 7 Char1"/>
    <w:basedOn w:val="DefaultParagraphFont"/>
    <w:uiPriority w:val="99"/>
    <w:semiHidden/>
    <w:rsid w:val="00324F2C"/>
    <w:rPr>
      <w:rFonts w:asciiTheme="majorHAnsi" w:eastAsiaTheme="majorEastAsia" w:hAnsiTheme="majorHAnsi" w:cstheme="majorBidi"/>
      <w:i/>
      <w:iCs/>
      <w:color w:val="00526D" w:themeColor="accent1" w:themeShade="7F"/>
      <w:sz w:val="20"/>
      <w:lang w:val="en-GB" w:eastAsia="de-DE"/>
    </w:rPr>
  </w:style>
  <w:style w:type="character" w:customStyle="1" w:styleId="Heading8Char1">
    <w:name w:val="Heading 8 Char1"/>
    <w:basedOn w:val="DefaultParagraphFont"/>
    <w:uiPriority w:val="99"/>
    <w:semiHidden/>
    <w:rsid w:val="00324F2C"/>
    <w:rPr>
      <w:rFonts w:asciiTheme="majorHAnsi" w:eastAsiaTheme="majorEastAsia" w:hAnsiTheme="majorHAnsi" w:cstheme="majorBidi"/>
      <w:color w:val="272727" w:themeColor="text1" w:themeTint="D8"/>
      <w:sz w:val="21"/>
      <w:szCs w:val="21"/>
      <w:lang w:val="en-GB" w:eastAsia="de-DE"/>
    </w:rPr>
  </w:style>
  <w:style w:type="character" w:customStyle="1" w:styleId="Heading9Char1">
    <w:name w:val="Heading 9 Char1"/>
    <w:basedOn w:val="DefaultParagraphFont"/>
    <w:uiPriority w:val="99"/>
    <w:semiHidden/>
    <w:rsid w:val="00324F2C"/>
    <w:rPr>
      <w:rFonts w:asciiTheme="majorHAnsi" w:eastAsiaTheme="majorEastAsia" w:hAnsiTheme="majorHAnsi" w:cstheme="majorBidi"/>
      <w:i/>
      <w:iCs/>
      <w:color w:val="272727" w:themeColor="text1" w:themeTint="D8"/>
      <w:sz w:val="21"/>
      <w:szCs w:val="21"/>
      <w:lang w:val="en-GB" w:eastAsia="de-DE"/>
    </w:rPr>
  </w:style>
  <w:style w:type="character" w:styleId="PlaceholderText">
    <w:name w:val="Placeholder Text"/>
    <w:basedOn w:val="DefaultParagraphFont"/>
    <w:uiPriority w:val="99"/>
    <w:semiHidden/>
    <w:rsid w:val="00324F2C"/>
    <w:rPr>
      <w:color w:val="808080"/>
    </w:rPr>
  </w:style>
  <w:style w:type="numbering" w:customStyle="1" w:styleId="Style2">
    <w:name w:val="Style2"/>
    <w:uiPriority w:val="99"/>
    <w:rsid w:val="00324F2C"/>
    <w:pPr>
      <w:numPr>
        <w:numId w:val="4"/>
      </w:numPr>
    </w:pPr>
  </w:style>
  <w:style w:type="character" w:customStyle="1" w:styleId="Heading5Char2">
    <w:name w:val="Heading 5 Char2"/>
    <w:basedOn w:val="DefaultParagraphFont"/>
    <w:link w:val="Heading5"/>
    <w:uiPriority w:val="1"/>
    <w:semiHidden/>
    <w:rsid w:val="00324F2C"/>
    <w:rPr>
      <w:rFonts w:eastAsiaTheme="majorEastAsia" w:cstheme="majorBidi"/>
      <w:color w:val="007BA4" w:themeColor="accent1" w:themeShade="BF"/>
      <w:kern w:val="2"/>
      <w:sz w:val="22"/>
      <w:szCs w:val="22"/>
      <w14:ligatures w14:val="standardContextual"/>
    </w:rPr>
  </w:style>
  <w:style w:type="paragraph" w:styleId="TOC1">
    <w:name w:val="toc 1"/>
    <w:basedOn w:val="Normal"/>
    <w:next w:val="Normal"/>
    <w:uiPriority w:val="39"/>
    <w:unhideWhenUsed/>
    <w:rsid w:val="00324F2C"/>
    <w:pPr>
      <w:tabs>
        <w:tab w:val="right" w:leader="dot" w:pos="9214"/>
      </w:tabs>
      <w:spacing w:before="240" w:after="120"/>
      <w:ind w:right="4"/>
    </w:pPr>
    <w:rPr>
      <w:bCs/>
      <w:noProof/>
      <w:color w:val="000000" w:themeColor="text1"/>
      <w:sz w:val="28"/>
    </w:rPr>
  </w:style>
  <w:style w:type="paragraph" w:customStyle="1" w:styleId="Bullet-Level1">
    <w:name w:val="Bullet - Level 1"/>
    <w:basedOn w:val="Normal"/>
    <w:uiPriority w:val="2"/>
    <w:qFormat/>
    <w:rsid w:val="00324F2C"/>
    <w:pPr>
      <w:numPr>
        <w:ilvl w:val="6"/>
        <w:numId w:val="5"/>
      </w:numPr>
      <w:spacing w:after="100"/>
      <w:contextualSpacing/>
    </w:pPr>
    <w:rPr>
      <w:color w:val="00529C" w:themeColor="text2"/>
    </w:rPr>
  </w:style>
  <w:style w:type="paragraph" w:styleId="BalloonText">
    <w:name w:val="Balloon Text"/>
    <w:basedOn w:val="Normal"/>
    <w:link w:val="BalloonTextChar"/>
    <w:uiPriority w:val="99"/>
    <w:semiHidden/>
    <w:unhideWhenUsed/>
    <w:rsid w:val="00324F2C"/>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324F2C"/>
    <w:rPr>
      <w:rFonts w:ascii="Times New Roman" w:eastAsiaTheme="minorHAnsi" w:hAnsi="Times New Roman"/>
      <w:kern w:val="2"/>
      <w:sz w:val="18"/>
      <w:szCs w:val="18"/>
      <w14:ligatures w14:val="standardContextual"/>
    </w:rPr>
  </w:style>
  <w:style w:type="paragraph" w:styleId="TOCHeading">
    <w:name w:val="TOC Heading"/>
    <w:basedOn w:val="Heading1"/>
    <w:next w:val="Normal"/>
    <w:uiPriority w:val="39"/>
    <w:qFormat/>
    <w:rsid w:val="00324F2C"/>
  </w:style>
  <w:style w:type="numbering" w:customStyle="1" w:styleId="BodyTextList">
    <w:name w:val="Body Text List"/>
    <w:uiPriority w:val="99"/>
    <w:rsid w:val="00324F2C"/>
    <w:pPr>
      <w:numPr>
        <w:numId w:val="1"/>
      </w:numPr>
    </w:pPr>
  </w:style>
  <w:style w:type="paragraph" w:customStyle="1" w:styleId="Heading">
    <w:name w:val="Heading"/>
    <w:basedOn w:val="Heading1"/>
    <w:qFormat/>
    <w:rsid w:val="00324F2C"/>
    <w:pPr>
      <w:numPr>
        <w:ilvl w:val="0"/>
      </w:numPr>
      <w:spacing w:before="360"/>
    </w:pPr>
    <w:rPr>
      <w:sz w:val="56"/>
      <w:szCs w:val="48"/>
    </w:rPr>
  </w:style>
  <w:style w:type="paragraph" w:styleId="Header">
    <w:name w:val="header"/>
    <w:basedOn w:val="Normal"/>
    <w:link w:val="HeaderChar"/>
    <w:uiPriority w:val="99"/>
    <w:semiHidden/>
    <w:rsid w:val="00324F2C"/>
    <w:pPr>
      <w:tabs>
        <w:tab w:val="center" w:pos="4680"/>
        <w:tab w:val="right" w:pos="9360"/>
      </w:tabs>
    </w:pPr>
  </w:style>
  <w:style w:type="character" w:customStyle="1" w:styleId="HeaderChar">
    <w:name w:val="Header Char"/>
    <w:basedOn w:val="DefaultParagraphFont"/>
    <w:link w:val="Header"/>
    <w:uiPriority w:val="99"/>
    <w:semiHidden/>
    <w:rsid w:val="00324F2C"/>
    <w:rPr>
      <w:rFonts w:eastAsiaTheme="minorHAnsi"/>
      <w:kern w:val="2"/>
      <w:sz w:val="22"/>
      <w:szCs w:val="22"/>
      <w14:ligatures w14:val="standardContextual"/>
    </w:rPr>
  </w:style>
  <w:style w:type="paragraph" w:styleId="Footer">
    <w:name w:val="footer"/>
    <w:basedOn w:val="Normal"/>
    <w:link w:val="FooterChar"/>
    <w:uiPriority w:val="99"/>
    <w:qFormat/>
    <w:rsid w:val="00324F2C"/>
    <w:pPr>
      <w:tabs>
        <w:tab w:val="center" w:pos="4680"/>
        <w:tab w:val="right" w:pos="9360"/>
      </w:tabs>
    </w:pPr>
    <w:rPr>
      <w:color w:val="474D56" w:themeColor="accent3"/>
      <w:sz w:val="16"/>
    </w:rPr>
  </w:style>
  <w:style w:type="character" w:customStyle="1" w:styleId="FooterChar">
    <w:name w:val="Footer Char"/>
    <w:basedOn w:val="DefaultParagraphFont"/>
    <w:link w:val="Footer"/>
    <w:uiPriority w:val="99"/>
    <w:rsid w:val="00324F2C"/>
    <w:rPr>
      <w:rFonts w:eastAsiaTheme="minorHAnsi"/>
      <w:color w:val="474D56" w:themeColor="accent3"/>
      <w:kern w:val="2"/>
      <w:sz w:val="16"/>
      <w:szCs w:val="22"/>
      <w14:ligatures w14:val="standardContextual"/>
    </w:rPr>
  </w:style>
  <w:style w:type="character" w:styleId="PageNumber">
    <w:name w:val="page number"/>
    <w:basedOn w:val="DefaultParagraphFont"/>
    <w:uiPriority w:val="99"/>
    <w:semiHidden/>
    <w:unhideWhenUsed/>
    <w:rsid w:val="00324F2C"/>
  </w:style>
  <w:style w:type="table" w:styleId="TableTheme">
    <w:name w:val="Table Theme"/>
    <w:basedOn w:val="TableNormal"/>
    <w:uiPriority w:val="99"/>
    <w:semiHidden/>
    <w:unhideWhenUsed/>
    <w:rsid w:val="00324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Page-AccountName">
    <w:name w:val="Cover Page - Account Name"/>
    <w:basedOn w:val="CoverPage-PrimaryInfo"/>
    <w:uiPriority w:val="11"/>
    <w:semiHidden/>
    <w:rsid w:val="00324F2C"/>
    <w:pPr>
      <w:spacing w:after="60"/>
    </w:pPr>
    <w:rPr>
      <w:b/>
      <w:sz w:val="36"/>
      <w:lang w:bidi="en-US"/>
    </w:rPr>
  </w:style>
  <w:style w:type="paragraph" w:customStyle="1" w:styleId="CoverPage-PrimaryInfo">
    <w:name w:val="Cover Page - Primary Info"/>
    <w:basedOn w:val="Normal"/>
    <w:uiPriority w:val="11"/>
    <w:semiHidden/>
    <w:rsid w:val="00324F2C"/>
    <w:rPr>
      <w:rFonts w:cs="Arial"/>
      <w:noProof/>
      <w:color w:val="006DAF" w:themeColor="accent2"/>
      <w:sz w:val="28"/>
      <w:szCs w:val="96"/>
      <w:lang w:val="en-GB" w:eastAsia="de-DE"/>
    </w:rPr>
  </w:style>
  <w:style w:type="paragraph" w:customStyle="1" w:styleId="CoverPage-PrimaryTopic">
    <w:name w:val="Cover Page - Primary Topic"/>
    <w:basedOn w:val="Normal"/>
    <w:uiPriority w:val="11"/>
    <w:semiHidden/>
    <w:rsid w:val="00324F2C"/>
    <w:pPr>
      <w:spacing w:after="60"/>
    </w:pPr>
    <w:rPr>
      <w:rFonts w:asciiTheme="majorHAnsi" w:hAnsiTheme="majorHAnsi" w:cs="Times New Roman"/>
      <w:caps/>
      <w:noProof/>
      <w:color w:val="00A6DC" w:themeColor="accent1"/>
      <w:spacing w:val="20"/>
      <w:sz w:val="16"/>
      <w:lang w:val="en-GB" w:eastAsia="de-DE"/>
    </w:rPr>
  </w:style>
  <w:style w:type="paragraph" w:customStyle="1" w:styleId="CoverPage-SecondaryInfo">
    <w:name w:val="Cover Page - Secondary Info"/>
    <w:basedOn w:val="CoverPage-PrimaryInfo"/>
    <w:uiPriority w:val="11"/>
    <w:semiHidden/>
    <w:rsid w:val="00324F2C"/>
    <w:rPr>
      <w:b/>
      <w:color w:val="FFFFFF" w:themeColor="background1"/>
    </w:rPr>
  </w:style>
  <w:style w:type="paragraph" w:customStyle="1" w:styleId="CoverPage-SecondaryTopic">
    <w:name w:val="Cover Page - Secondary Topic"/>
    <w:basedOn w:val="CoverPage-PrimaryTopic"/>
    <w:uiPriority w:val="11"/>
    <w:semiHidden/>
    <w:rsid w:val="00324F2C"/>
    <w:rPr>
      <w:color w:val="FFFFFF" w:themeColor="background1"/>
    </w:rPr>
  </w:style>
  <w:style w:type="table" w:styleId="ListTable3">
    <w:name w:val="List Table 3"/>
    <w:basedOn w:val="TableNormal"/>
    <w:uiPriority w:val="48"/>
    <w:rsid w:val="00324F2C"/>
    <w:rPr>
      <w:rFonts w:eastAsiaTheme="minorHAnsi"/>
      <w:sz w:val="22"/>
      <w:szCs w:val="22"/>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NAVCanadaTableStyle">
    <w:name w:val="NAV Canada Table Style"/>
    <w:basedOn w:val="TableTheme"/>
    <w:uiPriority w:val="99"/>
    <w:rsid w:val="00324F2C"/>
    <w:pPr>
      <w:spacing w:before="40" w:after="40"/>
    </w:pPr>
    <w:rPr>
      <w:color w:val="000000" w:themeColor="text1"/>
      <w:sz w:val="20"/>
      <w:szCs w:val="20"/>
      <w:lang w:eastAsia="en-CA"/>
    </w:rPr>
    <w:tblPr>
      <w:tblStyleRowBandSize w:val="1"/>
      <w:tblStyleColBandSize w:val="1"/>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CellMar>
        <w:top w:w="85" w:type="dxa"/>
        <w:left w:w="113" w:type="dxa"/>
        <w:bottom w:w="85" w:type="dxa"/>
        <w:right w:w="113" w:type="dxa"/>
      </w:tblCellMar>
    </w:tblPr>
    <w:tcPr>
      <w:shd w:val="clear" w:color="auto" w:fill="auto"/>
      <w:vAlign w:val="center"/>
    </w:tcPr>
    <w:tblStylePr w:type="firstRow">
      <w:pPr>
        <w:wordWrap/>
        <w:spacing w:beforeLines="0" w:before="80" w:beforeAutospacing="0" w:afterLines="0" w:after="40" w:afterAutospacing="0"/>
      </w:pPr>
      <w:rPr>
        <w:rFonts w:asciiTheme="minorHAnsi" w:hAnsiTheme="minorHAnsi"/>
        <w:color w:val="FFFFFF" w:themeColor="background1"/>
        <w:sz w:val="22"/>
      </w:rPr>
      <w:tblPr/>
      <w:tcPr>
        <w:shd w:val="clear" w:color="auto" w:fill="00529C" w:themeFill="text2"/>
      </w:tcPr>
    </w:tblStylePr>
    <w:tblStylePr w:type="lastRow">
      <w:rPr>
        <w:rFonts w:asciiTheme="minorHAnsi" w:hAnsiTheme="minorHAnsi"/>
      </w:rPr>
      <w:tblPr/>
      <w:tcPr>
        <w:tcBorders>
          <w:top w:val="single" w:sz="8" w:space="0" w:color="A6A6A6" w:themeColor="background1" w:themeShade="A6"/>
          <w:bottom w:val="nil"/>
        </w:tcBorders>
        <w:shd w:val="clear" w:color="auto" w:fill="auto"/>
      </w:tcPr>
    </w:tblStylePr>
    <w:tblStylePr w:type="firstCol">
      <w:rPr>
        <w:rFonts w:asciiTheme="minorHAnsi" w:hAnsiTheme="minorHAnsi"/>
        <w:b w:val="0"/>
      </w:rPr>
    </w:tblStylePr>
    <w:tblStylePr w:type="lastCol">
      <w:rPr>
        <w:rFonts w:asciiTheme="minorHAnsi" w:hAnsiTheme="minorHAnsi"/>
        <w:b w:val="0"/>
      </w:rPr>
    </w:tblStylePr>
    <w:tblStylePr w:type="band1Horz">
      <w:pPr>
        <w:wordWrap/>
        <w:spacing w:beforeLines="0" w:before="40" w:beforeAutospacing="0" w:afterLines="0" w:after="40" w:afterAutospacing="0"/>
      </w:pPr>
      <w:rPr>
        <w:rFonts w:asciiTheme="minorHAnsi" w:hAnsiTheme="minorHAnsi"/>
        <w:color w:val="000000" w:themeColor="text1"/>
      </w:rPr>
      <w:tblPr/>
      <w:tcPr>
        <w:tcBorders>
          <w:top w:val="nil"/>
          <w:bottom w:val="nil"/>
          <w:insideH w:val="single" w:sz="4" w:space="0" w:color="D9D9D9" w:themeColor="background1" w:themeShade="D9"/>
        </w:tcBorders>
        <w:shd w:val="clear" w:color="auto" w:fill="F2F2F2" w:themeFill="background1" w:themeFillShade="F2"/>
      </w:tcPr>
    </w:tblStylePr>
    <w:tblStylePr w:type="band2Horz">
      <w:pPr>
        <w:wordWrap/>
        <w:spacing w:beforeLines="0" w:before="40" w:beforeAutospacing="0" w:afterLines="0" w:after="40" w:afterAutospacing="0"/>
      </w:pPr>
      <w:rPr>
        <w:rFonts w:asciiTheme="minorHAnsi" w:hAnsiTheme="minorHAnsi"/>
        <w:color w:val="000000" w:themeColor="text1"/>
      </w:rPr>
      <w:tblPr/>
      <w:tcPr>
        <w:tcBorders>
          <w:top w:val="single" w:sz="8" w:space="0" w:color="D9D9D9" w:themeColor="background1" w:themeShade="D9"/>
          <w:left w:val="nil"/>
          <w:bottom w:val="single" w:sz="8" w:space="0" w:color="D9D9D9" w:themeColor="background1" w:themeShade="D9"/>
          <w:right w:val="nil"/>
          <w:insideH w:val="single" w:sz="8" w:space="0" w:color="D9D9D9" w:themeColor="background1" w:themeShade="D9"/>
          <w:insideV w:val="nil"/>
          <w:tl2br w:val="nil"/>
          <w:tr2bl w:val="nil"/>
        </w:tcBorders>
        <w:shd w:val="clear" w:color="auto" w:fill="auto"/>
      </w:tcPr>
    </w:tblStylePr>
  </w:style>
  <w:style w:type="paragraph" w:styleId="Revision">
    <w:name w:val="Revision"/>
    <w:hidden/>
    <w:uiPriority w:val="99"/>
    <w:semiHidden/>
    <w:rsid w:val="00324F2C"/>
    <w:rPr>
      <w:rFonts w:eastAsiaTheme="minorHAnsi"/>
      <w:sz w:val="22"/>
      <w:szCs w:val="22"/>
    </w:rPr>
  </w:style>
  <w:style w:type="paragraph" w:customStyle="1" w:styleId="Bullet-Level2">
    <w:name w:val="Bullet - Level 2"/>
    <w:basedOn w:val="Normal"/>
    <w:uiPriority w:val="2"/>
    <w:qFormat/>
    <w:rsid w:val="00324F2C"/>
    <w:pPr>
      <w:numPr>
        <w:ilvl w:val="7"/>
        <w:numId w:val="5"/>
      </w:numPr>
      <w:spacing w:after="100"/>
      <w:contextualSpacing/>
    </w:pPr>
    <w:rPr>
      <w:color w:val="474D56" w:themeColor="accent3"/>
    </w:rPr>
  </w:style>
  <w:style w:type="numbering" w:customStyle="1" w:styleId="CurrentList1">
    <w:name w:val="Current List1"/>
    <w:uiPriority w:val="99"/>
    <w:rsid w:val="00324F2C"/>
    <w:pPr>
      <w:numPr>
        <w:numId w:val="2"/>
      </w:numPr>
    </w:pPr>
  </w:style>
  <w:style w:type="numbering" w:customStyle="1" w:styleId="CurrentList2">
    <w:name w:val="Current List2"/>
    <w:uiPriority w:val="99"/>
    <w:rsid w:val="00324F2C"/>
    <w:pPr>
      <w:numPr>
        <w:numId w:val="3"/>
      </w:numPr>
    </w:pPr>
  </w:style>
  <w:style w:type="paragraph" w:customStyle="1" w:styleId="NumberedList">
    <w:name w:val="Numbered List"/>
    <w:basedOn w:val="BodyText"/>
    <w:link w:val="NumberedListChar"/>
    <w:rsid w:val="00324F2C"/>
    <w:pPr>
      <w:numPr>
        <w:ilvl w:val="0"/>
        <w:numId w:val="7"/>
      </w:numPr>
    </w:pPr>
  </w:style>
  <w:style w:type="character" w:customStyle="1" w:styleId="NumberedListChar">
    <w:name w:val="Numbered List Char"/>
    <w:basedOn w:val="BodyTextChar"/>
    <w:link w:val="NumberedList"/>
    <w:rsid w:val="00324F2C"/>
    <w:rPr>
      <w:rFonts w:eastAsiaTheme="minorHAnsi"/>
      <w:color w:val="000000" w:themeColor="text1"/>
      <w:kern w:val="2"/>
      <w:sz w:val="22"/>
      <w:szCs w:val="22"/>
      <w:lang w:bidi="en-US"/>
      <w14:ligatures w14:val="standardContextual"/>
    </w:rPr>
  </w:style>
  <w:style w:type="numbering" w:customStyle="1" w:styleId="NumberedList2">
    <w:name w:val="Numbered List 2"/>
    <w:basedOn w:val="NoList"/>
    <w:rsid w:val="00324F2C"/>
    <w:pPr>
      <w:numPr>
        <w:numId w:val="6"/>
      </w:numPr>
    </w:pPr>
  </w:style>
  <w:style w:type="paragraph" w:styleId="ListParagraph">
    <w:name w:val="List Paragraph"/>
    <w:basedOn w:val="Normal"/>
    <w:uiPriority w:val="34"/>
    <w:qFormat/>
    <w:rsid w:val="00D40CC1"/>
    <w:pPr>
      <w:ind w:left="720"/>
      <w:contextualSpacing/>
    </w:pPr>
    <w:rPr>
      <w:color w:val="386B2A" w:themeColor="accent5" w:themeShade="80"/>
    </w:rPr>
  </w:style>
  <w:style w:type="paragraph" w:styleId="Title">
    <w:name w:val="Title"/>
    <w:basedOn w:val="Normal"/>
    <w:next w:val="Normal"/>
    <w:link w:val="TitleChar"/>
    <w:uiPriority w:val="10"/>
    <w:qFormat/>
    <w:rsid w:val="00D40CC1"/>
    <w:pPr>
      <w:spacing w:after="0"/>
    </w:pPr>
    <w:rPr>
      <w:rFonts w:asciiTheme="majorHAnsi" w:eastAsiaTheme="majorEastAsia" w:hAnsiTheme="majorHAnsi" w:cstheme="majorBidi"/>
      <w:caps/>
      <w:color w:val="00A6DC" w:themeColor="accent1"/>
      <w:spacing w:val="10"/>
      <w:sz w:val="52"/>
      <w:szCs w:val="52"/>
    </w:rPr>
  </w:style>
  <w:style w:type="character" w:customStyle="1" w:styleId="TitleChar">
    <w:name w:val="Title Char"/>
    <w:basedOn w:val="DefaultParagraphFont"/>
    <w:link w:val="Title"/>
    <w:uiPriority w:val="10"/>
    <w:rsid w:val="00D40CC1"/>
    <w:rPr>
      <w:rFonts w:asciiTheme="majorHAnsi" w:eastAsiaTheme="majorEastAsia" w:hAnsiTheme="majorHAnsi" w:cstheme="majorBidi"/>
      <w:caps/>
      <w:color w:val="00A6DC" w:themeColor="accent1"/>
      <w:spacing w:val="10"/>
      <w:sz w:val="52"/>
      <w:szCs w:val="52"/>
    </w:rPr>
  </w:style>
  <w:style w:type="paragraph" w:styleId="TOC2">
    <w:name w:val="toc 2"/>
    <w:basedOn w:val="Normal"/>
    <w:next w:val="Normal"/>
    <w:autoRedefine/>
    <w:uiPriority w:val="39"/>
    <w:unhideWhenUsed/>
    <w:rsid w:val="00D40CC1"/>
    <w:pPr>
      <w:spacing w:after="100"/>
      <w:ind w:left="220"/>
    </w:pPr>
  </w:style>
  <w:style w:type="paragraph" w:styleId="TOC3">
    <w:name w:val="toc 3"/>
    <w:basedOn w:val="Normal"/>
    <w:next w:val="Normal"/>
    <w:autoRedefine/>
    <w:uiPriority w:val="39"/>
    <w:unhideWhenUsed/>
    <w:rsid w:val="00D40CC1"/>
    <w:pPr>
      <w:spacing w:after="100"/>
      <w:ind w:left="440"/>
    </w:pPr>
  </w:style>
  <w:style w:type="paragraph" w:customStyle="1" w:styleId="77MetcalfeaddressDate">
    <w:name w:val="77 Metcalfe address &amp; Date"/>
    <w:basedOn w:val="FootnoteText"/>
    <w:rsid w:val="00D40CC1"/>
    <w:rPr>
      <w:rFonts w:eastAsia="Times New Roman" w:cs="Times New Roman"/>
      <w:lang w:val="en-US"/>
    </w:rPr>
  </w:style>
  <w:style w:type="paragraph" w:customStyle="1" w:styleId="SectionHeading">
    <w:name w:val="Section Heading"/>
    <w:next w:val="Normal"/>
    <w:semiHidden/>
    <w:rsid w:val="00D40CC1"/>
    <w:pPr>
      <w:keepNext/>
      <w:spacing w:before="240" w:after="240"/>
      <w:outlineLvl w:val="0"/>
    </w:pPr>
    <w:rPr>
      <w:rFonts w:ascii="Calibri" w:hAnsi="Calibri" w:cs="Times New Roman"/>
      <w:b/>
      <w:color w:val="022832"/>
      <w:sz w:val="36"/>
      <w:szCs w:val="20"/>
      <w:lang w:eastAsia="en-CA"/>
    </w:rPr>
  </w:style>
  <w:style w:type="paragraph" w:customStyle="1" w:styleId="TableText">
    <w:name w:val="Table Text"/>
    <w:basedOn w:val="BodyText"/>
    <w:rsid w:val="00D40CC1"/>
    <w:pPr>
      <w:keepNext/>
      <w:keepLines/>
      <w:numPr>
        <w:ilvl w:val="0"/>
        <w:numId w:val="0"/>
      </w:numPr>
      <w:spacing w:before="40" w:after="40" w:line="240" w:lineRule="auto"/>
    </w:pPr>
    <w:rPr>
      <w:rFonts w:eastAsia="Times New Roman" w:cs="Times New Roman"/>
      <w:color w:val="auto"/>
      <w:szCs w:val="20"/>
      <w:lang w:eastAsia="en-CA" w:bidi="ar-SA"/>
    </w:rPr>
  </w:style>
  <w:style w:type="paragraph" w:customStyle="1" w:styleId="TableHeaderCentred">
    <w:name w:val="TableHeaderCentred"/>
    <w:basedOn w:val="TableText"/>
    <w:rsid w:val="00D40CC1"/>
    <w:pPr>
      <w:jc w:val="center"/>
    </w:pPr>
    <w:rPr>
      <w:b/>
    </w:rPr>
  </w:style>
  <w:style w:type="paragraph" w:styleId="FootnoteText">
    <w:name w:val="footnote text"/>
    <w:basedOn w:val="Normal"/>
    <w:link w:val="FootnoteTextChar"/>
    <w:uiPriority w:val="99"/>
    <w:semiHidden/>
    <w:unhideWhenUsed/>
    <w:rsid w:val="00D40CC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0CC1"/>
    <w:rPr>
      <w:rFonts w:ascii="Arial" w:eastAsiaTheme="minorHAnsi"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36685">
      <w:bodyDiv w:val="1"/>
      <w:marLeft w:val="0"/>
      <w:marRight w:val="0"/>
      <w:marTop w:val="0"/>
      <w:marBottom w:val="0"/>
      <w:divBdr>
        <w:top w:val="none" w:sz="0" w:space="0" w:color="auto"/>
        <w:left w:val="none" w:sz="0" w:space="0" w:color="auto"/>
        <w:bottom w:val="none" w:sz="0" w:space="0" w:color="auto"/>
        <w:right w:val="none" w:sz="0" w:space="0" w:color="auto"/>
      </w:divBdr>
    </w:div>
    <w:div w:id="383800588">
      <w:bodyDiv w:val="1"/>
      <w:marLeft w:val="0"/>
      <w:marRight w:val="0"/>
      <w:marTop w:val="0"/>
      <w:marBottom w:val="0"/>
      <w:divBdr>
        <w:top w:val="none" w:sz="0" w:space="0" w:color="auto"/>
        <w:left w:val="none" w:sz="0" w:space="0" w:color="auto"/>
        <w:bottom w:val="none" w:sz="0" w:space="0" w:color="auto"/>
        <w:right w:val="none" w:sz="0" w:space="0" w:color="auto"/>
      </w:divBdr>
    </w:div>
    <w:div w:id="508637417">
      <w:bodyDiv w:val="1"/>
      <w:marLeft w:val="0"/>
      <w:marRight w:val="0"/>
      <w:marTop w:val="0"/>
      <w:marBottom w:val="0"/>
      <w:divBdr>
        <w:top w:val="none" w:sz="0" w:space="0" w:color="auto"/>
        <w:left w:val="none" w:sz="0" w:space="0" w:color="auto"/>
        <w:bottom w:val="none" w:sz="0" w:space="0" w:color="auto"/>
        <w:right w:val="none" w:sz="0" w:space="0" w:color="auto"/>
      </w:divBdr>
    </w:div>
    <w:div w:id="172224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neille\Downloads\Generic%20document.dotx" TargetMode="External"/></Relationships>
</file>

<file path=word/theme/theme1.xml><?xml version="1.0" encoding="utf-8"?>
<a:theme xmlns:a="http://schemas.openxmlformats.org/drawingml/2006/main" name="NAV Canada">
  <a:themeElements>
    <a:clrScheme name="NAV">
      <a:dk1>
        <a:srgbClr val="000000"/>
      </a:dk1>
      <a:lt1>
        <a:srgbClr val="FFFFFF"/>
      </a:lt1>
      <a:dk2>
        <a:srgbClr val="00529C"/>
      </a:dk2>
      <a:lt2>
        <a:srgbClr val="999FA8"/>
      </a:lt2>
      <a:accent1>
        <a:srgbClr val="00A6DC"/>
      </a:accent1>
      <a:accent2>
        <a:srgbClr val="006DAF"/>
      </a:accent2>
      <a:accent3>
        <a:srgbClr val="474D56"/>
      </a:accent3>
      <a:accent4>
        <a:srgbClr val="1FAA92"/>
      </a:accent4>
      <a:accent5>
        <a:srgbClr val="7BC366"/>
      </a:accent5>
      <a:accent6>
        <a:srgbClr val="FBB233"/>
      </a:accent6>
      <a:hlink>
        <a:srgbClr val="00A6DC"/>
      </a:hlink>
      <a:folHlink>
        <a:srgbClr val="006EB0"/>
      </a:folHlink>
    </a:clrScheme>
    <a:fontScheme name="Arial Nova">
      <a:majorFont>
        <a:latin typeface="Arial Nova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Nova Light"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tx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txDef>
      <a:spPr/>
      <a:bodyPr vert="horz" wrap="square" lIns="91440" tIns="45720" rIns="91440" bIns="45720" rtlCol="0" anchor="t">
        <a:spAutoFit/>
      </a:bodyPr>
      <a:lstStyle>
        <a:defPPr algn="l">
          <a:spcBef>
            <a:spcPts val="600"/>
          </a:spcBef>
          <a:defRPr dirty="0" smtClean="0"/>
        </a:defPPr>
      </a:lstStyle>
    </a:txDef>
  </a:objectDefaults>
  <a:extraClrSchemeLst/>
  <a:custClrLst>
    <a:custClr name="Light Blue">
      <a:srgbClr val="00A6DC"/>
    </a:custClr>
    <a:custClr name="Medium Blue">
      <a:srgbClr val="006EB0"/>
    </a:custClr>
    <a:custClr name="Dark Blue">
      <a:srgbClr val="00529C"/>
    </a:custClr>
    <a:custClr name="Teal">
      <a:srgbClr val="1FAA92"/>
    </a:custClr>
    <a:custClr name="Green">
      <a:srgbClr val="7BC466"/>
    </a:custClr>
    <a:custClr name="Yellow">
      <a:srgbClr val="FCB334"/>
    </a:custClr>
    <a:custClr name="Orange">
      <a:srgbClr val="F4793B"/>
    </a:custClr>
    <a:custClr name="Red">
      <a:srgbClr val="ED1C24"/>
    </a:custClr>
    <a:custClr name="Pink">
      <a:srgbClr val="D6186E"/>
    </a:custClr>
    <a:custClr name="Purple">
      <a:srgbClr val="715DA3"/>
    </a:custClr>
    <a:custClr name="Light Blue 60%">
      <a:srgbClr val="64C3E8"/>
    </a:custClr>
    <a:custClr name="Medium Blue 60%">
      <a:srgbClr val="6697CA"/>
    </a:custClr>
    <a:custClr name="Dark Blue 60%">
      <a:srgbClr val="6781BA"/>
    </a:custClr>
    <a:custClr name="Teal 60%">
      <a:srgbClr val="86C6B7"/>
    </a:custClr>
    <a:custClr name="Green 60%">
      <a:srgbClr val="AFD89F"/>
    </a:custClr>
    <a:custClr name="Yellow 60%">
      <a:srgbClr val="FFCF86"/>
    </a:custClr>
    <a:custClr name="Orange 60%">
      <a:srgbClr val="F9AB7F"/>
    </a:custClr>
    <a:custClr name="Red 60%">
      <a:srgbClr val="F58465"/>
    </a:custClr>
    <a:custClr name="Pink 60%">
      <a:srgbClr val="E3829D"/>
    </a:custClr>
    <a:custClr name="Purple 60%">
      <a:srgbClr val="9D8FC0"/>
    </a:custClr>
    <a:custClr name="Light Blue 30%">
      <a:srgbClr val="B1DDF2"/>
    </a:custClr>
    <a:custClr name="Medium Blue 30%">
      <a:srgbClr val="ACC2E1"/>
    </a:custClr>
    <a:custClr name="Dark Blue 30%">
      <a:srgbClr val="A9B5D8"/>
    </a:custClr>
    <a:custClr name="Teal 30%">
      <a:srgbClr val="BFDFD6"/>
    </a:custClr>
    <a:custClr name="Green 30%">
      <a:srgbClr val="D5EACD"/>
    </a:custClr>
    <a:custClr name="Yellow 30%">
      <a:srgbClr val="FFE5BE"/>
    </a:custClr>
    <a:custClr name="Orange 30%">
      <a:srgbClr val="FDD3B8"/>
    </a:custClr>
    <a:custClr name="Red 30%">
      <a:srgbClr val="FBBEA7"/>
    </a:custClr>
    <a:custClr name="Pink 30%">
      <a:srgbClr val="EEBDC8"/>
    </a:custClr>
    <a:custClr name="Purple 30%">
      <a:srgbClr val="C7C0DD"/>
    </a:custClr>
  </a:custClrLst>
  <a:extLst>
    <a:ext uri="{05A4C25C-085E-4340-85A3-A5531E510DB2}">
      <thm15:themeFamily xmlns:thm15="http://schemas.microsoft.com/office/thememl/2012/main" name="NAV Canada" id="{CC9C6D1A-07DE-C34C-9C0F-CFBEDCE17701}" vid="{457D3152-898F-1349-8962-E2106B27755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5a7da1c-5a68-469c-98bf-2ae7ad50fba0">
      <Terms xmlns="http://schemas.microsoft.com/office/infopath/2007/PartnerControls"/>
    </lcf76f155ced4ddcb4097134ff3c332f>
    <TaxCatchAll xmlns="1bdbf02c-1000-4afa-9448-5cb981a8103a">
      <Value>1</Value>
    </TaxCatchAll>
    <c4de3286e4404d308169bd1bdc29a935 xmlns="1bdbf02c-1000-4afa-9448-5cb981a8103a">
      <Terms xmlns="http://schemas.microsoft.com/office/infopath/2007/PartnerControls">
        <TermInfo xmlns="http://schemas.microsoft.com/office/infopath/2007/PartnerControls">
          <TermName xmlns="http://schemas.microsoft.com/office/infopath/2007/PartnerControls">Proprietary / Exclusif</TermName>
          <TermId xmlns="http://schemas.microsoft.com/office/infopath/2007/PartnerControls">a9d36c23-cfa8-4bda-ad55-10e31d671e63</TermId>
        </TermInfo>
      </Terms>
    </c4de3286e4404d308169bd1bdc29a935>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D859881298EB04D9CA9C7B0FEF6E1BA" ma:contentTypeVersion="19" ma:contentTypeDescription="Create a new document." ma:contentTypeScope="" ma:versionID="2d6492b944bab816c2ce4f252b299e7f">
  <xsd:schema xmlns:xsd="http://www.w3.org/2001/XMLSchema" xmlns:xs="http://www.w3.org/2001/XMLSchema" xmlns:p="http://schemas.microsoft.com/office/2006/metadata/properties" xmlns:ns2="1bdbf02c-1000-4afa-9448-5cb981a8103a" xmlns:ns3="a5a7da1c-5a68-469c-98bf-2ae7ad50fba0" targetNamespace="http://schemas.microsoft.com/office/2006/metadata/properties" ma:root="true" ma:fieldsID="fdecfc1afea9d64b8179b88e4c46bc2b" ns2:_="" ns3:_="">
    <xsd:import namespace="1bdbf02c-1000-4afa-9448-5cb981a8103a"/>
    <xsd:import namespace="a5a7da1c-5a68-469c-98bf-2ae7ad50fba0"/>
    <xsd:element name="properties">
      <xsd:complexType>
        <xsd:sequence>
          <xsd:element name="documentManagement">
            <xsd:complexType>
              <xsd:all>
                <xsd:element ref="ns2:c4de3286e4404d308169bd1bdc29a935" minOccurs="0"/>
                <xsd:element ref="ns2:TaxCatchAll"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dbf02c-1000-4afa-9448-5cb981a8103a" elementFormDefault="qualified">
    <xsd:import namespace="http://schemas.microsoft.com/office/2006/documentManagement/types"/>
    <xsd:import namespace="http://schemas.microsoft.com/office/infopath/2007/PartnerControls"/>
    <xsd:element name="c4de3286e4404d308169bd1bdc29a935" ma:index="9" nillable="true" ma:taxonomy="true" ma:internalName="c4de3286e4404d308169bd1bdc29a935" ma:taxonomyFieldName="SecurityClassification" ma:displayName="Sensitivity Classification" ma:default="1;#Proprietary / Exclusif|a9d36c23-cfa8-4bda-ad55-10e31d671e63" ma:fieldId="{c4de3286-e440-4d30-8169-bd1bdc29a935}" ma:sspId="69270f22-cf7b-4206-8b31-c1f712c3dac7" ma:termSetId="5d39a36b-b276-4403-90b8-f0f576841727"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ad1ef2f-cdf4-4ae7-9a31-6e327e3321e6}" ma:internalName="TaxCatchAll" ma:showField="CatchAllData" ma:web="1bdbf02c-1000-4afa-9448-5cb981a810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a7da1c-5a68-469c-98bf-2ae7ad50fba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9270f22-cf7b-4206-8b31-c1f712c3dac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D381B-B93C-4259-B886-96626D914F2E}">
  <ds:schemaRefs>
    <ds:schemaRef ds:uri="http://schemas.microsoft.com/sharepoint/v3/contenttype/forms"/>
  </ds:schemaRefs>
</ds:datastoreItem>
</file>

<file path=customXml/itemProps2.xml><?xml version="1.0" encoding="utf-8"?>
<ds:datastoreItem xmlns:ds="http://schemas.openxmlformats.org/officeDocument/2006/customXml" ds:itemID="{3A894FF8-E046-4D59-A353-52262F5AA13E}">
  <ds:schemaRefs>
    <ds:schemaRef ds:uri="http://schemas.microsoft.com/office/2006/metadata/properties"/>
    <ds:schemaRef ds:uri="http://schemas.microsoft.com/office/infopath/2007/PartnerControls"/>
    <ds:schemaRef ds:uri="a5a7da1c-5a68-469c-98bf-2ae7ad50fba0"/>
    <ds:schemaRef ds:uri="1bdbf02c-1000-4afa-9448-5cb981a8103a"/>
  </ds:schemaRefs>
</ds:datastoreItem>
</file>

<file path=customXml/itemProps3.xml><?xml version="1.0" encoding="utf-8"?>
<ds:datastoreItem xmlns:ds="http://schemas.openxmlformats.org/officeDocument/2006/customXml" ds:itemID="{A43B5601-102C-484D-A80F-8CEC2BE37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dbf02c-1000-4afa-9448-5cb981a8103a"/>
    <ds:schemaRef ds:uri="a5a7da1c-5a68-469c-98bf-2ae7ad50f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58ACE-B2FE-C147-A76B-021F7DD5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32</TotalTime>
  <Pages>14</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[Document Title]</vt:lpstr>
    </vt:vector>
  </TitlesOfParts>
  <Company>NAV CANADA</Company>
  <LinksUpToDate>false</LinksUpToDate>
  <CharactersWithSpaces>7985</CharactersWithSpaces>
  <SharedDoc>false</SharedDoc>
  <HLinks>
    <vt:vector size="42" baseType="variant">
      <vt:variant>
        <vt:i4>2031664</vt:i4>
      </vt:variant>
      <vt:variant>
        <vt:i4>38</vt:i4>
      </vt:variant>
      <vt:variant>
        <vt:i4>0</vt:i4>
      </vt:variant>
      <vt:variant>
        <vt:i4>5</vt:i4>
      </vt:variant>
      <vt:variant>
        <vt:lpwstr/>
      </vt:variant>
      <vt:variant>
        <vt:lpwstr>_Toc139896152</vt:lpwstr>
      </vt:variant>
      <vt:variant>
        <vt:i4>2031664</vt:i4>
      </vt:variant>
      <vt:variant>
        <vt:i4>32</vt:i4>
      </vt:variant>
      <vt:variant>
        <vt:i4>0</vt:i4>
      </vt:variant>
      <vt:variant>
        <vt:i4>5</vt:i4>
      </vt:variant>
      <vt:variant>
        <vt:lpwstr/>
      </vt:variant>
      <vt:variant>
        <vt:lpwstr>_Toc139896151</vt:lpwstr>
      </vt:variant>
      <vt:variant>
        <vt:i4>2031664</vt:i4>
      </vt:variant>
      <vt:variant>
        <vt:i4>26</vt:i4>
      </vt:variant>
      <vt:variant>
        <vt:i4>0</vt:i4>
      </vt:variant>
      <vt:variant>
        <vt:i4>5</vt:i4>
      </vt:variant>
      <vt:variant>
        <vt:lpwstr/>
      </vt:variant>
      <vt:variant>
        <vt:lpwstr>_Toc139896150</vt:lpwstr>
      </vt:variant>
      <vt:variant>
        <vt:i4>1966128</vt:i4>
      </vt:variant>
      <vt:variant>
        <vt:i4>20</vt:i4>
      </vt:variant>
      <vt:variant>
        <vt:i4>0</vt:i4>
      </vt:variant>
      <vt:variant>
        <vt:i4>5</vt:i4>
      </vt:variant>
      <vt:variant>
        <vt:lpwstr/>
      </vt:variant>
      <vt:variant>
        <vt:lpwstr>_Toc139896149</vt:lpwstr>
      </vt:variant>
      <vt:variant>
        <vt:i4>1966128</vt:i4>
      </vt:variant>
      <vt:variant>
        <vt:i4>14</vt:i4>
      </vt:variant>
      <vt:variant>
        <vt:i4>0</vt:i4>
      </vt:variant>
      <vt:variant>
        <vt:i4>5</vt:i4>
      </vt:variant>
      <vt:variant>
        <vt:lpwstr/>
      </vt:variant>
      <vt:variant>
        <vt:lpwstr>_Toc139896148</vt:lpwstr>
      </vt:variant>
      <vt:variant>
        <vt:i4>1966128</vt:i4>
      </vt:variant>
      <vt:variant>
        <vt:i4>8</vt:i4>
      </vt:variant>
      <vt:variant>
        <vt:i4>0</vt:i4>
      </vt:variant>
      <vt:variant>
        <vt:i4>5</vt:i4>
      </vt:variant>
      <vt:variant>
        <vt:lpwstr/>
      </vt:variant>
      <vt:variant>
        <vt:lpwstr>_Toc139896147</vt:lpwstr>
      </vt:variant>
      <vt:variant>
        <vt:i4>1966128</vt:i4>
      </vt:variant>
      <vt:variant>
        <vt:i4>2</vt:i4>
      </vt:variant>
      <vt:variant>
        <vt:i4>0</vt:i4>
      </vt:variant>
      <vt:variant>
        <vt:i4>5</vt:i4>
      </vt:variant>
      <vt:variant>
        <vt:lpwstr/>
      </vt:variant>
      <vt:variant>
        <vt:lpwstr>_Toc139896146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Title]</dc:title>
  <dc:subject/>
  <dc:creator>O'Neill, Emma</dc:creator>
  <cp:keywords/>
  <dc:description/>
  <cp:lastModifiedBy>Ravindran, Thilip</cp:lastModifiedBy>
  <cp:revision>9</cp:revision>
  <cp:lastPrinted>2023-06-21T01:57:00Z</cp:lastPrinted>
  <dcterms:created xsi:type="dcterms:W3CDTF">2024-04-22T11:54:00Z</dcterms:created>
  <dcterms:modified xsi:type="dcterms:W3CDTF">2024-05-07T15:25:00Z</dcterms:modified>
  <cp:contentStatus>[Date]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0x01010065462DE8F92A7542BFDC3C3834D85FF4</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ClassificationContentMarkingHeaderShapeIds">
    <vt:lpwstr>5,6,7,1,2,3</vt:lpwstr>
  </property>
  <property fmtid="{D5CDD505-2E9C-101B-9397-08002B2CF9AE}" pid="9" name="ClassificationContentMarkingHeaderFontProps">
    <vt:lpwstr>#000000,9,Calibri</vt:lpwstr>
  </property>
  <property fmtid="{D5CDD505-2E9C-101B-9397-08002B2CF9AE}" pid="10" name="ClassificationContentMarkingHeaderText">
    <vt:lpwstr>NAV CANADA Proprietary / Propriété exclusive </vt:lpwstr>
  </property>
  <property fmtid="{D5CDD505-2E9C-101B-9397-08002B2CF9AE}" pid="11" name="MediaServiceImageTags">
    <vt:lpwstr/>
  </property>
  <property fmtid="{D5CDD505-2E9C-101B-9397-08002B2CF9AE}" pid="12" name="MSIP_Label_2cbe7761-2aac-44f7-8abe-d090d72647bf_Enabled">
    <vt:lpwstr>true</vt:lpwstr>
  </property>
  <property fmtid="{D5CDD505-2E9C-101B-9397-08002B2CF9AE}" pid="13" name="MSIP_Label_2cbe7761-2aac-44f7-8abe-d090d72647bf_SetDate">
    <vt:lpwstr>2023-08-14T20:50:53Z</vt:lpwstr>
  </property>
  <property fmtid="{D5CDD505-2E9C-101B-9397-08002B2CF9AE}" pid="14" name="MSIP_Label_2cbe7761-2aac-44f7-8abe-d090d72647bf_Method">
    <vt:lpwstr>Privileged</vt:lpwstr>
  </property>
  <property fmtid="{D5CDD505-2E9C-101B-9397-08002B2CF9AE}" pid="15" name="MSIP_Label_2cbe7761-2aac-44f7-8abe-d090d72647bf_Name">
    <vt:lpwstr>Proprietary Files</vt:lpwstr>
  </property>
  <property fmtid="{D5CDD505-2E9C-101B-9397-08002B2CF9AE}" pid="16" name="MSIP_Label_2cbe7761-2aac-44f7-8abe-d090d72647bf_SiteId">
    <vt:lpwstr>6ddf65e7-9232-4a19-bb68-a2dbf5ea5a74</vt:lpwstr>
  </property>
  <property fmtid="{D5CDD505-2E9C-101B-9397-08002B2CF9AE}" pid="17" name="MSIP_Label_2cbe7761-2aac-44f7-8abe-d090d72647bf_ActionId">
    <vt:lpwstr>ff77ec14-f15b-40af-930e-4e395fc4d2d7</vt:lpwstr>
  </property>
  <property fmtid="{D5CDD505-2E9C-101B-9397-08002B2CF9AE}" pid="18" name="MSIP_Label_2cbe7761-2aac-44f7-8abe-d090d72647bf_ContentBits">
    <vt:lpwstr>1</vt:lpwstr>
  </property>
  <property fmtid="{D5CDD505-2E9C-101B-9397-08002B2CF9AE}" pid="19" name="SecurityClassification">
    <vt:lpwstr>1;#Proprietary / Exclusif|a9d36c23-cfa8-4bda-ad55-10e31d671e63</vt:lpwstr>
  </property>
</Properties>
</file>