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D4D6" w14:textId="0B8FC943" w:rsidR="00BF0F00" w:rsidRPr="000941CB" w:rsidRDefault="00BF0F00" w:rsidP="00BF0F00">
      <w:pPr>
        <w:pStyle w:val="Heading"/>
      </w:pPr>
      <w:r w:rsidRPr="000941CB">
        <w:t>Local Runway Safety Team (</w:t>
      </w:r>
      <w:r w:rsidR="00805E87">
        <w:t>L-</w:t>
      </w:r>
      <w:r w:rsidRPr="000941CB">
        <w:t xml:space="preserve">RST) Frequently Asked Questions </w:t>
      </w:r>
      <w:r w:rsidR="00805E87">
        <w:t xml:space="preserve">           </w:t>
      </w:r>
      <w:r w:rsidRPr="000941CB">
        <w:t>(FAQ)</w:t>
      </w:r>
    </w:p>
    <w:p w14:paraId="71E782C8" w14:textId="6274B607" w:rsidR="00BF0F00" w:rsidRPr="0006628C" w:rsidRDefault="00BF0F00" w:rsidP="003E4DD2">
      <w:pPr>
        <w:sectPr w:rsidR="00BF0F00" w:rsidRPr="0006628C" w:rsidSect="004B6504">
          <w:headerReference w:type="even" r:id="rId11"/>
          <w:headerReference w:type="default" r:id="rId12"/>
          <w:footerReference w:type="default" r:id="rId13"/>
          <w:headerReference w:type="first" r:id="rId14"/>
          <w:footerReference w:type="first" r:id="rId15"/>
          <w:type w:val="continuous"/>
          <w:pgSz w:w="12240" w:h="15840"/>
          <w:pgMar w:top="3287" w:right="1440" w:bottom="2406" w:left="1440" w:header="57" w:footer="295" w:gutter="0"/>
          <w:cols w:space="458"/>
          <w:titlePg/>
          <w:docGrid w:linePitch="360"/>
        </w:sectPr>
      </w:pPr>
    </w:p>
    <w:p w14:paraId="115A965B" w14:textId="7DB81EBE" w:rsidR="00BF0F00" w:rsidRPr="00BF0F00" w:rsidRDefault="00BF0F00" w:rsidP="00BF0F00">
      <w:pPr>
        <w:pStyle w:val="Heading"/>
        <w:rPr>
          <w:rFonts w:asciiTheme="minorHAnsi" w:hAnsiTheme="minorHAnsi"/>
          <w:sz w:val="28"/>
          <w:szCs w:val="28"/>
        </w:rPr>
      </w:pPr>
      <w:r w:rsidRPr="00BF0F00">
        <w:rPr>
          <w:rFonts w:asciiTheme="minorHAnsi" w:hAnsiTheme="minorHAnsi"/>
          <w:sz w:val="28"/>
          <w:szCs w:val="28"/>
        </w:rPr>
        <w:t xml:space="preserve">Why establish an </w:t>
      </w:r>
      <w:r w:rsidR="00805E87">
        <w:rPr>
          <w:rFonts w:asciiTheme="minorHAnsi" w:hAnsiTheme="minorHAnsi"/>
          <w:sz w:val="28"/>
          <w:szCs w:val="28"/>
        </w:rPr>
        <w:t>L-</w:t>
      </w:r>
      <w:r w:rsidRPr="00BF0F00">
        <w:rPr>
          <w:rFonts w:asciiTheme="minorHAnsi" w:hAnsiTheme="minorHAnsi"/>
          <w:sz w:val="28"/>
          <w:szCs w:val="28"/>
        </w:rPr>
        <w:t>RST?</w:t>
      </w:r>
    </w:p>
    <w:p w14:paraId="321F7642" w14:textId="4B1419D0" w:rsidR="00DA47E5" w:rsidRDefault="00BF0F00" w:rsidP="00BF0F00">
      <w:pPr>
        <w:pStyle w:val="Bullet-Level0"/>
      </w:pPr>
      <w:r>
        <w:rPr>
          <w:lang w:eastAsia="de-DE"/>
        </w:rPr>
        <w:t xml:space="preserve">The </w:t>
      </w:r>
      <w:r w:rsidR="00805E87">
        <w:rPr>
          <w:lang w:eastAsia="de-DE"/>
        </w:rPr>
        <w:t>L-</w:t>
      </w:r>
      <w:r>
        <w:rPr>
          <w:lang w:eastAsia="de-DE"/>
        </w:rPr>
        <w:t>RST constitutes a body of experienced Runway Safety professionals at the airport across all relevant aviation disciplines.</w:t>
      </w:r>
    </w:p>
    <w:p w14:paraId="0FC431BF" w14:textId="3A574806" w:rsidR="00BF0F00" w:rsidRDefault="00BF0F00" w:rsidP="00BF0F00">
      <w:pPr>
        <w:pStyle w:val="Bullet-Level0"/>
      </w:pPr>
      <w:r>
        <w:rPr>
          <w:lang w:eastAsia="de-DE"/>
        </w:rPr>
        <w:t>It promotes a collaborative approach by:</w:t>
      </w:r>
    </w:p>
    <w:p w14:paraId="4172D8E2" w14:textId="47479202" w:rsidR="00BF0F00" w:rsidRPr="00BF0F00" w:rsidRDefault="00BF0F00" w:rsidP="00BF0F00">
      <w:pPr>
        <w:pStyle w:val="Bullet-Level1"/>
        <w:rPr>
          <w:color w:val="auto"/>
        </w:rPr>
      </w:pPr>
      <w:r w:rsidRPr="00BF0F00">
        <w:rPr>
          <w:color w:val="auto"/>
        </w:rPr>
        <w:t>Exchanging information.</w:t>
      </w:r>
    </w:p>
    <w:p w14:paraId="1FB92B2C" w14:textId="36C8E193" w:rsidR="00BF0F00" w:rsidRPr="00BF0F00" w:rsidRDefault="00BF0F00" w:rsidP="00BF0F00">
      <w:pPr>
        <w:pStyle w:val="Bullet-Level1"/>
        <w:rPr>
          <w:color w:val="auto"/>
        </w:rPr>
      </w:pPr>
      <w:r w:rsidRPr="00BF0F00">
        <w:rPr>
          <w:color w:val="auto"/>
        </w:rPr>
        <w:t>Jointly developing best practices to manage risks.</w:t>
      </w:r>
    </w:p>
    <w:p w14:paraId="53829446" w14:textId="6FABC5DB" w:rsidR="00BF0F00" w:rsidRPr="00BF0F00" w:rsidRDefault="00BF0F00" w:rsidP="00BF0F00">
      <w:pPr>
        <w:pStyle w:val="Bullet-Level0"/>
      </w:pPr>
      <w:r>
        <w:t xml:space="preserve">The </w:t>
      </w:r>
      <w:r w:rsidR="00805E87">
        <w:t>L-RST</w:t>
      </w:r>
      <w:r>
        <w:t xml:space="preserve"> improves runway safety outcomes at the airport.</w:t>
      </w:r>
    </w:p>
    <w:p w14:paraId="7C0881AA" w14:textId="13962E6E" w:rsidR="004E3E9D" w:rsidRPr="0006628C" w:rsidRDefault="00BF0F00" w:rsidP="006165B8">
      <w:pPr>
        <w:pStyle w:val="Heading3"/>
      </w:pPr>
      <w:r>
        <w:t xml:space="preserve">What does an </w:t>
      </w:r>
      <w:r w:rsidR="00805E87">
        <w:t>L-</w:t>
      </w:r>
      <w:r>
        <w:t>RST do?</w:t>
      </w:r>
    </w:p>
    <w:p w14:paraId="16BA6934" w14:textId="4A10720A" w:rsidR="00BF0F00" w:rsidRDefault="00BF0F00" w:rsidP="00BF0F00">
      <w:pPr>
        <w:pStyle w:val="Bullet-Level0"/>
        <w:rPr>
          <w:lang w:eastAsia="de-DE"/>
        </w:rPr>
      </w:pPr>
      <w:r>
        <w:rPr>
          <w:lang w:eastAsia="de-DE"/>
        </w:rPr>
        <w:t xml:space="preserve">The </w:t>
      </w:r>
      <w:r w:rsidR="00805E87">
        <w:rPr>
          <w:lang w:eastAsia="de-DE"/>
        </w:rPr>
        <w:t>L-</w:t>
      </w:r>
      <w:r>
        <w:rPr>
          <w:lang w:eastAsia="de-DE"/>
        </w:rPr>
        <w:t>RST assesses operational risks specific to the airport.</w:t>
      </w:r>
    </w:p>
    <w:p w14:paraId="403897DE" w14:textId="77777777" w:rsidR="00BF0F00" w:rsidRDefault="00BF0F00" w:rsidP="00BF0F00">
      <w:pPr>
        <w:pStyle w:val="Bullet-Level0"/>
        <w:rPr>
          <w:lang w:eastAsia="de-DE"/>
        </w:rPr>
      </w:pPr>
      <w:r>
        <w:rPr>
          <w:lang w:eastAsia="de-DE"/>
        </w:rPr>
        <w:t>Proposes mitigations to prevent runway events (incursions, excursions, and others).</w:t>
      </w:r>
    </w:p>
    <w:p w14:paraId="71154B32" w14:textId="77777777" w:rsidR="00BF0F00" w:rsidRDefault="00BF0F00" w:rsidP="00BF0F00">
      <w:pPr>
        <w:pStyle w:val="Bullet-Level0"/>
        <w:rPr>
          <w:lang w:eastAsia="de-DE"/>
        </w:rPr>
      </w:pPr>
      <w:r>
        <w:rPr>
          <w:lang w:eastAsia="de-DE"/>
        </w:rPr>
        <w:t>Measures and monitors the effectiveness of the mitigations.</w:t>
      </w:r>
    </w:p>
    <w:p w14:paraId="12C382C8" w14:textId="77777777" w:rsidR="00BF0F00" w:rsidRDefault="00BF0F00" w:rsidP="00BF0F00">
      <w:pPr>
        <w:pStyle w:val="Bullet-Level0"/>
        <w:rPr>
          <w:lang w:eastAsia="de-DE"/>
        </w:rPr>
      </w:pPr>
      <w:r>
        <w:rPr>
          <w:lang w:eastAsia="de-DE"/>
        </w:rPr>
        <w:t>Educates and promotes, raising awareness of operational risks among stakeholders.</w:t>
      </w:r>
    </w:p>
    <w:p w14:paraId="13338FB5" w14:textId="77777777" w:rsidR="00BF0F00" w:rsidRDefault="00BF0F00" w:rsidP="00BF0F00">
      <w:pPr>
        <w:pStyle w:val="Bullet-Level0"/>
        <w:numPr>
          <w:ilvl w:val="0"/>
          <w:numId w:val="0"/>
        </w:numPr>
        <w:ind w:left="289"/>
        <w:rPr>
          <w:lang w:eastAsia="de-DE"/>
        </w:rPr>
      </w:pPr>
    </w:p>
    <w:p w14:paraId="6D633FBB" w14:textId="0E78E0CB" w:rsidR="004E3E9D" w:rsidRPr="0006628C" w:rsidRDefault="00BF0F00" w:rsidP="00BF0F00">
      <w:pPr>
        <w:pStyle w:val="Bullet-Level0"/>
        <w:rPr>
          <w:lang w:eastAsia="de-DE"/>
        </w:rPr>
      </w:pPr>
      <w:r>
        <w:rPr>
          <w:lang w:eastAsia="de-DE"/>
        </w:rPr>
        <w:t xml:space="preserve">The </w:t>
      </w:r>
      <w:r w:rsidR="00805E87">
        <w:rPr>
          <w:lang w:eastAsia="de-DE"/>
        </w:rPr>
        <w:t>L-RST</w:t>
      </w:r>
      <w:r>
        <w:rPr>
          <w:lang w:eastAsia="de-DE"/>
        </w:rPr>
        <w:t xml:space="preserve"> is not a decision-making body but provides recommendations to be implemented as appropriate by the participants.</w:t>
      </w:r>
    </w:p>
    <w:p w14:paraId="1390D535" w14:textId="4ABE8B7B" w:rsidR="004E3E9D" w:rsidRPr="0006628C" w:rsidRDefault="00BF0F00" w:rsidP="006165B8">
      <w:pPr>
        <w:pStyle w:val="Heading3"/>
      </w:pPr>
      <w:r>
        <w:t xml:space="preserve">Who should participate in a </w:t>
      </w:r>
      <w:r w:rsidR="00805E87">
        <w:t>L-</w:t>
      </w:r>
      <w:r>
        <w:t>RST?</w:t>
      </w:r>
    </w:p>
    <w:p w14:paraId="0E42F392" w14:textId="51B9B696" w:rsidR="00BF0F00" w:rsidRDefault="00BF0F00" w:rsidP="00BF0F00">
      <w:pPr>
        <w:pStyle w:val="Bullet-Level0"/>
        <w:rPr>
          <w:lang w:eastAsia="de-DE"/>
        </w:rPr>
      </w:pPr>
      <w:r>
        <w:rPr>
          <w:lang w:eastAsia="de-DE"/>
        </w:rPr>
        <w:t xml:space="preserve">At a minimum, the </w:t>
      </w:r>
      <w:r w:rsidR="00805E87">
        <w:rPr>
          <w:lang w:eastAsia="de-DE"/>
        </w:rPr>
        <w:t>L-RST</w:t>
      </w:r>
      <w:r>
        <w:rPr>
          <w:lang w:eastAsia="de-DE"/>
        </w:rPr>
        <w:t xml:space="preserve"> should include representatives from:</w:t>
      </w:r>
    </w:p>
    <w:p w14:paraId="3639C5DE" w14:textId="77777777" w:rsidR="00BF0F00" w:rsidRPr="00BF0F00" w:rsidRDefault="00BF0F00" w:rsidP="00BF0F00">
      <w:pPr>
        <w:pStyle w:val="Bullet-Level1"/>
        <w:rPr>
          <w:color w:val="auto"/>
          <w:lang w:eastAsia="de-DE"/>
        </w:rPr>
      </w:pPr>
      <w:r w:rsidRPr="00BF0F00">
        <w:rPr>
          <w:color w:val="auto"/>
          <w:lang w:eastAsia="de-DE"/>
        </w:rPr>
        <w:t>Airport Operator</w:t>
      </w:r>
    </w:p>
    <w:p w14:paraId="1E044B08" w14:textId="35C6E7D3" w:rsidR="00BF0F00" w:rsidRPr="00BF0F00" w:rsidRDefault="00BF0F00" w:rsidP="00BF0F00">
      <w:pPr>
        <w:pStyle w:val="Bullet-Level1"/>
        <w:rPr>
          <w:color w:val="auto"/>
          <w:lang w:eastAsia="de-DE"/>
        </w:rPr>
      </w:pPr>
      <w:r w:rsidRPr="00BF0F00">
        <w:rPr>
          <w:color w:val="auto"/>
          <w:lang w:eastAsia="de-DE"/>
        </w:rPr>
        <w:t>Air Traffic Services (ATS) Provider</w:t>
      </w:r>
    </w:p>
    <w:p w14:paraId="40CFED49" w14:textId="311DA74E" w:rsidR="00BF0F00" w:rsidRPr="00BF0F00" w:rsidRDefault="00BF0F00" w:rsidP="00BF0F00">
      <w:pPr>
        <w:pStyle w:val="Bullet-Level1"/>
        <w:rPr>
          <w:color w:val="auto"/>
          <w:lang w:eastAsia="de-DE"/>
        </w:rPr>
      </w:pPr>
      <w:r w:rsidRPr="00BF0F00">
        <w:rPr>
          <w:color w:val="auto"/>
          <w:lang w:eastAsia="de-DE"/>
        </w:rPr>
        <w:t>Aircraft Operators (airlines and general aviation)</w:t>
      </w:r>
    </w:p>
    <w:p w14:paraId="5C5B959B" w14:textId="77777777" w:rsidR="00BF0F00" w:rsidRPr="00BF0F00" w:rsidRDefault="00BF0F00" w:rsidP="00BF0F00">
      <w:pPr>
        <w:pStyle w:val="Bullet-Level1"/>
        <w:rPr>
          <w:color w:val="auto"/>
          <w:lang w:eastAsia="de-DE"/>
        </w:rPr>
      </w:pPr>
      <w:r w:rsidRPr="00BF0F00">
        <w:rPr>
          <w:color w:val="auto"/>
          <w:lang w:eastAsia="de-DE"/>
        </w:rPr>
        <w:t>Representatives of Associations (pilots, ATS)</w:t>
      </w:r>
    </w:p>
    <w:p w14:paraId="22503377" w14:textId="09A24F8B" w:rsidR="00BF0F00" w:rsidRDefault="00BF0F00" w:rsidP="00BF0F00">
      <w:pPr>
        <w:pStyle w:val="Bullet-Level0"/>
        <w:rPr>
          <w:lang w:eastAsia="de-DE"/>
        </w:rPr>
      </w:pPr>
      <w:r>
        <w:rPr>
          <w:lang w:eastAsia="de-DE"/>
        </w:rPr>
        <w:t>It may also include:</w:t>
      </w:r>
    </w:p>
    <w:p w14:paraId="32D23DBF" w14:textId="4ED8162D" w:rsidR="00BF0F00" w:rsidRPr="00BF0F00" w:rsidRDefault="00BF0F00" w:rsidP="00BF0F00">
      <w:pPr>
        <w:pStyle w:val="Bullet-Level1"/>
        <w:rPr>
          <w:color w:val="auto"/>
          <w:lang w:eastAsia="de-DE"/>
        </w:rPr>
      </w:pPr>
      <w:r w:rsidRPr="00BF0F00">
        <w:rPr>
          <w:color w:val="auto"/>
          <w:lang w:eastAsia="de-DE"/>
        </w:rPr>
        <w:t>The State regulatory authority</w:t>
      </w:r>
    </w:p>
    <w:p w14:paraId="52D796C9" w14:textId="26D856E4" w:rsidR="00BF0F00" w:rsidRPr="00BF0F00" w:rsidRDefault="00BF0F00" w:rsidP="00BF0F00">
      <w:pPr>
        <w:pStyle w:val="Bullet-Level1"/>
        <w:rPr>
          <w:color w:val="auto"/>
          <w:lang w:eastAsia="de-DE"/>
        </w:rPr>
      </w:pPr>
      <w:r w:rsidRPr="00BF0F00">
        <w:rPr>
          <w:color w:val="auto"/>
          <w:lang w:eastAsia="de-DE"/>
        </w:rPr>
        <w:t>Military (if applicable)</w:t>
      </w:r>
    </w:p>
    <w:p w14:paraId="548A278B" w14:textId="3D4B4439" w:rsidR="00BF0F00" w:rsidRPr="00BF0F00" w:rsidRDefault="00BF0F00" w:rsidP="00BF0F00">
      <w:pPr>
        <w:pStyle w:val="Bullet-Level1"/>
        <w:rPr>
          <w:color w:val="auto"/>
          <w:lang w:eastAsia="de-DE"/>
        </w:rPr>
      </w:pPr>
      <w:r w:rsidRPr="00BF0F00">
        <w:rPr>
          <w:color w:val="auto"/>
          <w:lang w:eastAsia="de-DE"/>
        </w:rPr>
        <w:t>Rescue and Fire Fighting Service</w:t>
      </w:r>
    </w:p>
    <w:p w14:paraId="0B851EB2" w14:textId="270B1A43" w:rsidR="00BF0F00" w:rsidRPr="00BF0F00" w:rsidRDefault="00BF0F00" w:rsidP="00BF0F00">
      <w:pPr>
        <w:pStyle w:val="Bullet-Level1"/>
        <w:rPr>
          <w:color w:val="auto"/>
          <w:lang w:eastAsia="de-DE"/>
        </w:rPr>
      </w:pPr>
      <w:r w:rsidRPr="00BF0F00">
        <w:rPr>
          <w:color w:val="auto"/>
          <w:lang w:eastAsia="de-DE"/>
        </w:rPr>
        <w:t>Other airfield services (de-icing, ground handling, wildfire control, etc.)</w:t>
      </w:r>
    </w:p>
    <w:p w14:paraId="5839A6DB" w14:textId="4B0DDB70" w:rsidR="00BF0F00" w:rsidRDefault="00BF0F00" w:rsidP="00BF0F00">
      <w:pPr>
        <w:pStyle w:val="Bullet-Level0"/>
        <w:rPr>
          <w:lang w:eastAsia="de-DE"/>
        </w:rPr>
      </w:pPr>
      <w:r>
        <w:rPr>
          <w:lang w:eastAsia="de-DE"/>
        </w:rPr>
        <w:t>On invitation, it may second:</w:t>
      </w:r>
    </w:p>
    <w:p w14:paraId="6DA84621" w14:textId="4BE6E5AC" w:rsidR="00BF0F00" w:rsidRPr="00BF0F00" w:rsidRDefault="00BF0F00" w:rsidP="00BF0F00">
      <w:pPr>
        <w:pStyle w:val="Bullet-Level1"/>
        <w:rPr>
          <w:color w:val="auto"/>
          <w:lang w:eastAsia="de-DE"/>
        </w:rPr>
      </w:pPr>
      <w:r w:rsidRPr="00BF0F00">
        <w:rPr>
          <w:color w:val="auto"/>
          <w:lang w:eastAsia="de-DE"/>
        </w:rPr>
        <w:t>Subject matter experts</w:t>
      </w:r>
    </w:p>
    <w:p w14:paraId="365017DD" w14:textId="1093F562" w:rsidR="00ED5DD5" w:rsidRPr="0006628C" w:rsidRDefault="00ED5DD5" w:rsidP="00BF0F00">
      <w:pPr>
        <w:pStyle w:val="Bullet-Level1"/>
        <w:numPr>
          <w:ilvl w:val="0"/>
          <w:numId w:val="0"/>
        </w:numPr>
        <w:ind w:left="289"/>
        <w:rPr>
          <w:lang w:eastAsia="de-DE"/>
        </w:rPr>
        <w:sectPr w:rsidR="00ED5DD5" w:rsidRPr="0006628C" w:rsidSect="00115B1E">
          <w:type w:val="continuous"/>
          <w:pgSz w:w="12240" w:h="15840"/>
          <w:pgMar w:top="1443" w:right="1440" w:bottom="1274" w:left="1440" w:header="57" w:footer="294" w:gutter="0"/>
          <w:cols w:num="2" w:space="458"/>
          <w:titlePg/>
          <w:docGrid w:linePitch="360"/>
        </w:sectPr>
      </w:pPr>
    </w:p>
    <w:p w14:paraId="3A6BD67C" w14:textId="75C7E473" w:rsidR="00A42E99" w:rsidRPr="00180CE0" w:rsidRDefault="00A42E99" w:rsidP="00180CE0">
      <w:pPr>
        <w:pStyle w:val="Heading3"/>
        <w:numPr>
          <w:ilvl w:val="0"/>
          <w:numId w:val="0"/>
        </w:numPr>
        <w:rPr>
          <w:lang w:val="fr-CA" w:eastAsia="de-DE"/>
        </w:rPr>
      </w:pPr>
    </w:p>
    <w:p w14:paraId="56102CE3" w14:textId="77777777" w:rsidR="00A42E99" w:rsidRPr="0006628C" w:rsidRDefault="00A42E99" w:rsidP="003E4DD2">
      <w:pPr>
        <w:sectPr w:rsidR="00A42E99" w:rsidRPr="0006628C" w:rsidSect="004B6504">
          <w:headerReference w:type="even" r:id="rId16"/>
          <w:headerReference w:type="default" r:id="rId17"/>
          <w:footerReference w:type="default" r:id="rId18"/>
          <w:headerReference w:type="first" r:id="rId19"/>
          <w:footerReference w:type="first" r:id="rId20"/>
          <w:type w:val="continuous"/>
          <w:pgSz w:w="12240" w:h="15840"/>
          <w:pgMar w:top="3413" w:right="1440" w:bottom="2268" w:left="1440" w:header="57" w:footer="295" w:gutter="0"/>
          <w:cols w:space="458"/>
          <w:titlePg/>
          <w:docGrid w:linePitch="360"/>
        </w:sectPr>
      </w:pPr>
    </w:p>
    <w:p w14:paraId="4596D223" w14:textId="5EB8F967" w:rsidR="00A42E99" w:rsidRPr="0006628C" w:rsidRDefault="00180CE0" w:rsidP="00AE625A">
      <w:pPr>
        <w:pStyle w:val="Heading3"/>
      </w:pPr>
      <w:r>
        <w:t xml:space="preserve">Where should </w:t>
      </w:r>
      <w:r w:rsidR="00805E87">
        <w:t>L-RST</w:t>
      </w:r>
      <w:r>
        <w:t xml:space="preserve"> meetings be held?</w:t>
      </w:r>
    </w:p>
    <w:p w14:paraId="4608621B" w14:textId="044C3C78" w:rsidR="00A42E99" w:rsidRPr="00AE625A" w:rsidRDefault="00180CE0" w:rsidP="00180CE0">
      <w:pPr>
        <w:pStyle w:val="Bullet-Level0"/>
      </w:pPr>
      <w:r>
        <w:t xml:space="preserve">Airport Operators generally host the meetings, at the airport. </w:t>
      </w:r>
    </w:p>
    <w:p w14:paraId="4AA87409" w14:textId="089F6A05" w:rsidR="00A42E99" w:rsidRPr="0006628C" w:rsidRDefault="00180CE0" w:rsidP="00AE625A">
      <w:pPr>
        <w:pStyle w:val="Heading3"/>
      </w:pPr>
      <w:r>
        <w:t xml:space="preserve">How should the </w:t>
      </w:r>
      <w:r w:rsidR="00805E87">
        <w:t>L-RST</w:t>
      </w:r>
      <w:r>
        <w:t xml:space="preserve"> be established? (Governance)</w:t>
      </w:r>
    </w:p>
    <w:p w14:paraId="2ECCDC9C" w14:textId="0FAF7BE2" w:rsidR="00180CE0" w:rsidRDefault="00180CE0" w:rsidP="00180CE0">
      <w:pPr>
        <w:pStyle w:val="Bullet-Level0"/>
      </w:pPr>
      <w:r w:rsidRPr="00180CE0">
        <w:t xml:space="preserve">The </w:t>
      </w:r>
      <w:r w:rsidR="00805E87">
        <w:t>L-RST</w:t>
      </w:r>
      <w:r w:rsidRPr="00180CE0">
        <w:t xml:space="preserve"> should elect a chairman to</w:t>
      </w:r>
      <w:r>
        <w:t xml:space="preserve"> coordinate meetings and other activities. </w:t>
      </w:r>
    </w:p>
    <w:p w14:paraId="13EDE37E" w14:textId="77777777" w:rsidR="00180CE0" w:rsidRDefault="00180CE0" w:rsidP="00180CE0">
      <w:pPr>
        <w:pStyle w:val="Bullet-Level0"/>
      </w:pPr>
      <w:r>
        <w:t>The chairman should not “belong” to any specific domain.</w:t>
      </w:r>
    </w:p>
    <w:p w14:paraId="6DCEDA69" w14:textId="0D2C66DD" w:rsidR="00A42E99" w:rsidRPr="00AE625A" w:rsidRDefault="00180CE0" w:rsidP="00180CE0">
      <w:pPr>
        <w:pStyle w:val="Bullet-Level0"/>
        <w:rPr>
          <w:sz w:val="18"/>
          <w:szCs w:val="18"/>
        </w:rPr>
      </w:pPr>
      <w:r>
        <w:t xml:space="preserve">The </w:t>
      </w:r>
      <w:r w:rsidR="00805E87">
        <w:t>L-RST</w:t>
      </w:r>
      <w:r>
        <w:t xml:space="preserve"> should be chaired by the aerodrome operator. </w:t>
      </w:r>
    </w:p>
    <w:p w14:paraId="055F3D43" w14:textId="77777777" w:rsidR="00180CE0" w:rsidRDefault="00180CE0" w:rsidP="00AE625A">
      <w:pPr>
        <w:pStyle w:val="Heading3"/>
      </w:pPr>
    </w:p>
    <w:p w14:paraId="5EF61E75" w14:textId="77777777" w:rsidR="00180CE0" w:rsidRDefault="00180CE0" w:rsidP="00AE625A">
      <w:pPr>
        <w:pStyle w:val="Heading3"/>
      </w:pPr>
    </w:p>
    <w:p w14:paraId="1D9763B2" w14:textId="77777777" w:rsidR="00180CE0" w:rsidRDefault="00180CE0" w:rsidP="00AE625A">
      <w:pPr>
        <w:pStyle w:val="Heading3"/>
      </w:pPr>
    </w:p>
    <w:p w14:paraId="2DD8CEA6" w14:textId="77777777" w:rsidR="00180CE0" w:rsidRDefault="00180CE0" w:rsidP="00AE625A">
      <w:pPr>
        <w:pStyle w:val="Heading3"/>
      </w:pPr>
    </w:p>
    <w:p w14:paraId="4F4E942B" w14:textId="77777777" w:rsidR="00180CE0" w:rsidRDefault="00180CE0" w:rsidP="00AE625A">
      <w:pPr>
        <w:pStyle w:val="Heading3"/>
      </w:pPr>
    </w:p>
    <w:p w14:paraId="04B15717" w14:textId="77777777" w:rsidR="00180CE0" w:rsidRDefault="00180CE0" w:rsidP="00AE625A">
      <w:pPr>
        <w:pStyle w:val="Heading3"/>
      </w:pPr>
    </w:p>
    <w:p w14:paraId="5D0BA583" w14:textId="77777777" w:rsidR="00180CE0" w:rsidRDefault="00180CE0" w:rsidP="00AE625A">
      <w:pPr>
        <w:pStyle w:val="Heading3"/>
      </w:pPr>
    </w:p>
    <w:p w14:paraId="0CA56CAB" w14:textId="77777777" w:rsidR="00180CE0" w:rsidRDefault="00180CE0" w:rsidP="00AE625A">
      <w:pPr>
        <w:pStyle w:val="Heading3"/>
      </w:pPr>
    </w:p>
    <w:p w14:paraId="4A92772B" w14:textId="77777777" w:rsidR="00180CE0" w:rsidRDefault="00180CE0" w:rsidP="00AE625A">
      <w:pPr>
        <w:pStyle w:val="Heading3"/>
      </w:pPr>
    </w:p>
    <w:p w14:paraId="0289D1AB" w14:textId="77777777" w:rsidR="00180CE0" w:rsidRDefault="00180CE0" w:rsidP="00AE625A">
      <w:pPr>
        <w:pStyle w:val="Heading3"/>
      </w:pPr>
    </w:p>
    <w:p w14:paraId="542927A9" w14:textId="77777777" w:rsidR="00180CE0" w:rsidRDefault="00180CE0" w:rsidP="00AE625A">
      <w:pPr>
        <w:pStyle w:val="Heading3"/>
      </w:pPr>
    </w:p>
    <w:p w14:paraId="71AC0783" w14:textId="44BF2CCB" w:rsidR="00A42E99" w:rsidRPr="0006628C" w:rsidRDefault="00180CE0" w:rsidP="00AE625A">
      <w:pPr>
        <w:pStyle w:val="Heading3"/>
      </w:pPr>
      <w:r>
        <w:t xml:space="preserve">How often should the </w:t>
      </w:r>
      <w:r w:rsidR="00805E87">
        <w:t>L-RST</w:t>
      </w:r>
      <w:r>
        <w:t xml:space="preserve"> meet?</w:t>
      </w:r>
    </w:p>
    <w:p w14:paraId="6FA92CF0" w14:textId="058828A1" w:rsidR="00A42E99" w:rsidRDefault="00180CE0" w:rsidP="00180CE0">
      <w:pPr>
        <w:pStyle w:val="Bullet-Level0"/>
      </w:pPr>
      <w:r w:rsidRPr="00180CE0">
        <w:t>It should meet regularly t</w:t>
      </w:r>
      <w:r>
        <w:t>o review recurring safety issues and mitigations put in place.</w:t>
      </w:r>
    </w:p>
    <w:p w14:paraId="538B52E6" w14:textId="347E4592" w:rsidR="00180CE0" w:rsidRDefault="00180CE0" w:rsidP="00180CE0">
      <w:pPr>
        <w:pStyle w:val="Bullet-Level0"/>
      </w:pPr>
      <w:r>
        <w:t xml:space="preserve">It may be called to address specific safety events or issues identified by </w:t>
      </w:r>
      <w:r w:rsidR="00805E87">
        <w:t>L-RST</w:t>
      </w:r>
      <w:r>
        <w:t xml:space="preserve"> participants.</w:t>
      </w:r>
    </w:p>
    <w:p w14:paraId="42208561" w14:textId="13AE5696" w:rsidR="00180CE0" w:rsidRDefault="00180CE0" w:rsidP="00180CE0">
      <w:pPr>
        <w:pStyle w:val="Bullet-Level0"/>
      </w:pPr>
      <w:r>
        <w:t xml:space="preserve">The </w:t>
      </w:r>
      <w:r w:rsidR="00805E87">
        <w:t>L-RST</w:t>
      </w:r>
      <w:r>
        <w:t xml:space="preserve"> should meet if there are any plans to alter the layout of the manoeuvring area. </w:t>
      </w:r>
    </w:p>
    <w:p w14:paraId="7B5AC453" w14:textId="150045A4" w:rsidR="00180CE0" w:rsidRPr="00180CE0" w:rsidRDefault="00180CE0" w:rsidP="00180CE0">
      <w:pPr>
        <w:pStyle w:val="Bullet-Level0"/>
      </w:pPr>
      <w:r>
        <w:t>If construction works are planned on the manoeuvring area (e.g. runway resurfacing).</w:t>
      </w:r>
    </w:p>
    <w:p w14:paraId="11932E53" w14:textId="77777777" w:rsidR="00FD47DA" w:rsidRPr="0006628C" w:rsidRDefault="00FD47DA" w:rsidP="00D96EA4">
      <w:pPr>
        <w:tabs>
          <w:tab w:val="left" w:pos="5720"/>
        </w:tabs>
        <w:rPr>
          <w:lang w:bidi="en-US"/>
        </w:rPr>
      </w:pPr>
    </w:p>
    <w:sectPr w:rsidR="00FD47DA" w:rsidRPr="0006628C" w:rsidSect="00180CE0">
      <w:headerReference w:type="even" r:id="rId21"/>
      <w:headerReference w:type="default" r:id="rId22"/>
      <w:footerReference w:type="default" r:id="rId23"/>
      <w:headerReference w:type="first" r:id="rId24"/>
      <w:footerReference w:type="first" r:id="rId25"/>
      <w:type w:val="continuous"/>
      <w:pgSz w:w="12240" w:h="15840"/>
      <w:pgMar w:top="1134" w:right="1440" w:bottom="2835" w:left="1440" w:header="57" w:footer="3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B48B" w14:textId="77777777" w:rsidR="00CB287E" w:rsidRDefault="00CB287E" w:rsidP="00556852">
      <w:r>
        <w:separator/>
      </w:r>
    </w:p>
    <w:p w14:paraId="7F06DFE8" w14:textId="77777777" w:rsidR="00CB287E" w:rsidRDefault="00CB287E"/>
    <w:p w14:paraId="45C8B5F3" w14:textId="77777777" w:rsidR="00CB287E" w:rsidRDefault="00CB287E"/>
    <w:p w14:paraId="3FF9100E" w14:textId="77777777" w:rsidR="00CB287E" w:rsidRDefault="00CB287E"/>
    <w:p w14:paraId="50E9CEB0" w14:textId="77777777" w:rsidR="00CB287E" w:rsidRDefault="00CB287E"/>
    <w:p w14:paraId="34AB1B77" w14:textId="77777777" w:rsidR="00CB287E" w:rsidRDefault="00CB287E"/>
  </w:endnote>
  <w:endnote w:type="continuationSeparator" w:id="0">
    <w:p w14:paraId="562B6210" w14:textId="77777777" w:rsidR="00CB287E" w:rsidRDefault="00CB287E" w:rsidP="00556852">
      <w:r>
        <w:continuationSeparator/>
      </w:r>
    </w:p>
    <w:p w14:paraId="595DE21E" w14:textId="77777777" w:rsidR="00CB287E" w:rsidRDefault="00CB287E"/>
    <w:p w14:paraId="01B87EBB" w14:textId="77777777" w:rsidR="00CB287E" w:rsidRDefault="00CB287E"/>
    <w:p w14:paraId="1DE279A4" w14:textId="77777777" w:rsidR="00CB287E" w:rsidRDefault="00CB287E"/>
    <w:p w14:paraId="14615AC8" w14:textId="77777777" w:rsidR="00CB287E" w:rsidRDefault="00CB287E"/>
    <w:p w14:paraId="75E458BC" w14:textId="77777777" w:rsidR="00CB287E" w:rsidRDefault="00CB287E"/>
  </w:endnote>
  <w:endnote w:type="continuationNotice" w:id="1">
    <w:p w14:paraId="6131C797" w14:textId="77777777" w:rsidR="00CB287E" w:rsidRDefault="00CB287E"/>
    <w:p w14:paraId="4DC2D368" w14:textId="77777777" w:rsidR="00CB287E" w:rsidRDefault="00CB2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imes New Roman (Headings CS)">
    <w:altName w:val="Times New Roman"/>
    <w:charset w:val="00"/>
    <w:family w:val="roman"/>
    <w:pitch w:val="default"/>
  </w:font>
  <w:font w:name="Arial Nova Light (Headings)">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7D7A" w14:textId="77777777" w:rsidR="004E3E9D" w:rsidRDefault="004E3E9D" w:rsidP="0036785D">
    <w:pPr>
      <w:pStyle w:val="Footer"/>
    </w:pPr>
    <w:r>
      <w:rPr>
        <w:noProof/>
      </w:rPr>
      <w:drawing>
        <wp:anchor distT="0" distB="0" distL="114300" distR="114300" simplePos="0" relativeHeight="251658243" behindDoc="1" locked="0" layoutInCell="1" allowOverlap="1" wp14:anchorId="7A3E86F2" wp14:editId="4BCBF975">
          <wp:simplePos x="0" y="0"/>
          <wp:positionH relativeFrom="column">
            <wp:posOffset>-791852</wp:posOffset>
          </wp:positionH>
          <wp:positionV relativeFrom="paragraph">
            <wp:posOffset>-1284035</wp:posOffset>
          </wp:positionV>
          <wp:extent cx="8277384" cy="2088515"/>
          <wp:effectExtent l="0" t="0" r="3175" b="0"/>
          <wp:wrapNone/>
          <wp:docPr id="2026213559" name="Picture 2026213559"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35095" name="Picture 11"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27965" cy="2101277"/>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Pr>
      <w:id w:val="397633587"/>
      <w:docPartObj>
        <w:docPartGallery w:val="Page Numbers (Bottom of Page)"/>
        <w:docPartUnique/>
      </w:docPartObj>
    </w:sdtPr>
    <w:sdtContent>
      <w:p w14:paraId="3E496EE9" w14:textId="77777777" w:rsidR="004E3E9D" w:rsidRDefault="004E3E9D" w:rsidP="003678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230C653" w14:textId="77777777" w:rsidR="004E3E9D" w:rsidRDefault="004E3E9D" w:rsidP="00367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5E3B" w14:textId="77777777" w:rsidR="004E3E9D" w:rsidRDefault="001747DF" w:rsidP="001B5ABC">
    <w:pPr>
      <w:pStyle w:val="Footer"/>
    </w:pPr>
    <w:r>
      <w:rPr>
        <w:noProof/>
      </w:rPr>
      <mc:AlternateContent>
        <mc:Choice Requires="wps">
          <w:drawing>
            <wp:anchor distT="0" distB="0" distL="114300" distR="114300" simplePos="0" relativeHeight="251658262" behindDoc="1" locked="0" layoutInCell="1" allowOverlap="1" wp14:anchorId="46C089B6" wp14:editId="636FF237">
              <wp:simplePos x="0" y="0"/>
              <wp:positionH relativeFrom="column">
                <wp:posOffset>3813175</wp:posOffset>
              </wp:positionH>
              <wp:positionV relativeFrom="paragraph">
                <wp:posOffset>-793115</wp:posOffset>
              </wp:positionV>
              <wp:extent cx="1369695" cy="1101090"/>
              <wp:effectExtent l="0" t="0" r="0" b="0"/>
              <wp:wrapNone/>
              <wp:docPr id="1094692433" name="Text Box 1094692433"/>
              <wp:cNvGraphicFramePr/>
              <a:graphic xmlns:a="http://schemas.openxmlformats.org/drawingml/2006/main">
                <a:graphicData uri="http://schemas.microsoft.com/office/word/2010/wordprocessingShape">
                  <wps:wsp>
                    <wps:cNvSpPr txBox="1"/>
                    <wps:spPr>
                      <a:xfrm>
                        <a:off x="0" y="0"/>
                        <a:ext cx="1369695" cy="1101090"/>
                      </a:xfrm>
                      <a:prstGeom prst="rect">
                        <a:avLst/>
                      </a:prstGeom>
                      <a:noFill/>
                    </wps:spPr>
                    <wps:txbx>
                      <w:txbxContent>
                        <w:p w14:paraId="3712DFC8" w14:textId="77777777" w:rsidR="0072068C" w:rsidRPr="0006628C" w:rsidRDefault="0072068C" w:rsidP="00ED5DD5">
                          <w:pPr>
                            <w:pStyle w:val="Heading1"/>
                            <w:spacing w:before="0" w:after="0"/>
                            <w:rPr>
                              <w:color w:val="FFFFFF" w:themeColor="background1"/>
                              <w:szCs w:val="48"/>
                              <w:lang w:val="en-CA"/>
                            </w:rPr>
                          </w:pPr>
                          <w:r w:rsidRPr="0006628C">
                            <w:rPr>
                              <w:color w:val="FFFFFF" w:themeColor="background1"/>
                              <w:szCs w:val="48"/>
                              <w:lang w:val="en-CA"/>
                            </w:rPr>
                            <w:t>XX</w:t>
                          </w:r>
                        </w:p>
                        <w:p w14:paraId="6A1FC59C" w14:textId="77777777" w:rsidR="0072068C" w:rsidRPr="0006628C" w:rsidRDefault="0072068C" w:rsidP="0072068C">
                          <w:pPr>
                            <w:rPr>
                              <w:rFonts w:asciiTheme="majorHAnsi" w:hAnsiTheme="majorHAnsi"/>
                              <w:color w:val="FFFFFF" w:themeColor="background1"/>
                              <w:lang w:eastAsia="de-DE"/>
                            </w:rPr>
                          </w:pPr>
                          <w:r w:rsidRPr="0006628C">
                            <w:rPr>
                              <w:rFonts w:asciiTheme="majorHAnsi" w:hAnsiTheme="majorHAnsi"/>
                              <w:color w:val="FFFFFF" w:themeColor="background1"/>
                              <w:lang w:eastAsia="de-DE"/>
                            </w:rPr>
                            <w:t>Placeholder text for statistics</w:t>
                          </w:r>
                        </w:p>
                      </w:txbxContent>
                    </wps:txbx>
                    <wps:bodyPr rot="0" spcFirstLastPara="0" vertOverflow="overflow" horzOverflow="overflow" vert="horz" wrap="square" lIns="91440" tIns="108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089B6" id="_x0000_t202" coordsize="21600,21600" o:spt="202" path="m,l,21600r21600,l21600,xe">
              <v:stroke joinstyle="miter"/>
              <v:path gradientshapeok="t" o:connecttype="rect"/>
            </v:shapetype>
            <v:shape id="Text Box 1094692433" o:spid="_x0000_s1029" type="#_x0000_t202" style="position:absolute;margin-left:300.25pt;margin-top:-62.45pt;width:107.85pt;height:86.7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" filled="f" stroked="f">
              <v:textbox inset=",3mm,,0">
                <w:txbxContent>
                  <w:p w14:paraId="3712DFC8" w14:textId="77777777" w:rsidR="0072068C" w:rsidRPr="0006628C" w:rsidRDefault="0072068C" w:rsidP="00ED5DD5">
                    <w:pPr>
                      <w:pStyle w:val="Heading1"/>
                      <w:spacing w:before="0" w:after="0"/>
                      <w:rPr>
                        <w:color w:val="FFFFFF" w:themeColor="background1"/>
                        <w:szCs w:val="48"/>
                        <w:lang w:val="en-CA"/>
                      </w:rPr>
                    </w:pPr>
                    <w:r w:rsidRPr="0006628C">
                      <w:rPr>
                        <w:color w:val="FFFFFF" w:themeColor="background1"/>
                        <w:szCs w:val="48"/>
                        <w:lang w:val="en-CA"/>
                      </w:rPr>
                      <w:t>XX</w:t>
                    </w:r>
                  </w:p>
                  <w:p w14:paraId="6A1FC59C" w14:textId="77777777" w:rsidR="0072068C" w:rsidRPr="0006628C" w:rsidRDefault="0072068C" w:rsidP="0072068C">
                    <w:pPr>
                      <w:rPr>
                        <w:rFonts w:asciiTheme="majorHAnsi" w:hAnsiTheme="majorHAnsi"/>
                        <w:color w:val="FFFFFF" w:themeColor="background1"/>
                        <w:lang w:eastAsia="de-DE"/>
                      </w:rPr>
                    </w:pPr>
                    <w:r w:rsidRPr="0006628C">
                      <w:rPr>
                        <w:rFonts w:asciiTheme="majorHAnsi" w:hAnsiTheme="majorHAnsi"/>
                        <w:color w:val="FFFFFF" w:themeColor="background1"/>
                        <w:lang w:eastAsia="de-DE"/>
                      </w:rPr>
                      <w:t>Placeholder text for statistics</w:t>
                    </w:r>
                  </w:p>
                </w:txbxContent>
              </v:textbox>
            </v:shape>
          </w:pict>
        </mc:Fallback>
      </mc:AlternateContent>
    </w:r>
    <w:r>
      <w:rPr>
        <w:noProof/>
      </w:rPr>
      <mc:AlternateContent>
        <mc:Choice Requires="wps">
          <w:drawing>
            <wp:anchor distT="0" distB="0" distL="114300" distR="114300" simplePos="0" relativeHeight="251658261" behindDoc="1" locked="0" layoutInCell="1" allowOverlap="1" wp14:anchorId="58AC25C9" wp14:editId="5F3268E2">
              <wp:simplePos x="0" y="0"/>
              <wp:positionH relativeFrom="column">
                <wp:posOffset>-93980</wp:posOffset>
              </wp:positionH>
              <wp:positionV relativeFrom="paragraph">
                <wp:posOffset>-793115</wp:posOffset>
              </wp:positionV>
              <wp:extent cx="1369695" cy="1101090"/>
              <wp:effectExtent l="0" t="0" r="0" b="0"/>
              <wp:wrapNone/>
              <wp:docPr id="1810131053" name="Text Box 1810131053"/>
              <wp:cNvGraphicFramePr/>
              <a:graphic xmlns:a="http://schemas.openxmlformats.org/drawingml/2006/main">
                <a:graphicData uri="http://schemas.microsoft.com/office/word/2010/wordprocessingShape">
                  <wps:wsp>
                    <wps:cNvSpPr txBox="1"/>
                    <wps:spPr>
                      <a:xfrm>
                        <a:off x="0" y="0"/>
                        <a:ext cx="1369695" cy="1101090"/>
                      </a:xfrm>
                      <a:prstGeom prst="rect">
                        <a:avLst/>
                      </a:prstGeom>
                      <a:noFill/>
                    </wps:spPr>
                    <wps:txbx>
                      <w:txbxContent>
                        <w:p w14:paraId="1BE33FC5" w14:textId="77777777" w:rsidR="0072068C" w:rsidRPr="0006628C" w:rsidRDefault="0072068C" w:rsidP="00ED5DD5">
                          <w:pPr>
                            <w:pStyle w:val="Heading1"/>
                            <w:spacing w:before="0" w:after="0"/>
                            <w:rPr>
                              <w:color w:val="FFFFFF" w:themeColor="background1"/>
                              <w:szCs w:val="48"/>
                              <w:lang w:val="en-CA"/>
                            </w:rPr>
                          </w:pPr>
                          <w:r w:rsidRPr="0006628C">
                            <w:rPr>
                              <w:color w:val="FFFFFF" w:themeColor="background1"/>
                              <w:szCs w:val="48"/>
                              <w:lang w:val="en-CA"/>
                            </w:rPr>
                            <w:t>XX</w:t>
                          </w:r>
                        </w:p>
                        <w:p w14:paraId="78123417" w14:textId="77777777" w:rsidR="0072068C" w:rsidRPr="0006628C" w:rsidRDefault="0072068C" w:rsidP="0072068C">
                          <w:pPr>
                            <w:rPr>
                              <w:rFonts w:asciiTheme="majorHAnsi" w:hAnsiTheme="majorHAnsi"/>
                              <w:color w:val="FFFFFF" w:themeColor="background1"/>
                              <w:lang w:eastAsia="de-DE"/>
                            </w:rPr>
                          </w:pPr>
                          <w:r w:rsidRPr="0006628C">
                            <w:rPr>
                              <w:rFonts w:asciiTheme="majorHAnsi" w:hAnsiTheme="majorHAnsi"/>
                              <w:color w:val="FFFFFF" w:themeColor="background1"/>
                              <w:lang w:eastAsia="de-DE"/>
                            </w:rPr>
                            <w:t>Placeholder text for statistics</w:t>
                          </w:r>
                        </w:p>
                      </w:txbxContent>
                    </wps:txbx>
                    <wps:bodyPr rot="0" spcFirstLastPara="0" vertOverflow="overflow" horzOverflow="overflow" vert="horz" wrap="square" lIns="91440" tIns="108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C25C9" id="Text Box 1810131053" o:spid="_x0000_s1030" type="#_x0000_t202" style="position:absolute;margin-left:-7.4pt;margin-top:-62.45pt;width:107.85pt;height:86.7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" filled="f" stroked="f">
              <v:textbox inset=",3mm,,0">
                <w:txbxContent>
                  <w:p w14:paraId="1BE33FC5" w14:textId="77777777" w:rsidR="0072068C" w:rsidRPr="0006628C" w:rsidRDefault="0072068C" w:rsidP="00ED5DD5">
                    <w:pPr>
                      <w:pStyle w:val="Heading1"/>
                      <w:spacing w:before="0" w:after="0"/>
                      <w:rPr>
                        <w:color w:val="FFFFFF" w:themeColor="background1"/>
                        <w:szCs w:val="48"/>
                        <w:lang w:val="en-CA"/>
                      </w:rPr>
                    </w:pPr>
                    <w:r w:rsidRPr="0006628C">
                      <w:rPr>
                        <w:color w:val="FFFFFF" w:themeColor="background1"/>
                        <w:szCs w:val="48"/>
                        <w:lang w:val="en-CA"/>
                      </w:rPr>
                      <w:t>XX</w:t>
                    </w:r>
                  </w:p>
                  <w:p w14:paraId="78123417" w14:textId="77777777" w:rsidR="0072068C" w:rsidRPr="0006628C" w:rsidRDefault="0072068C" w:rsidP="0072068C">
                    <w:pPr>
                      <w:rPr>
                        <w:rFonts w:asciiTheme="majorHAnsi" w:hAnsiTheme="majorHAnsi"/>
                        <w:color w:val="FFFFFF" w:themeColor="background1"/>
                        <w:lang w:eastAsia="de-DE"/>
                      </w:rPr>
                    </w:pPr>
                    <w:r w:rsidRPr="0006628C">
                      <w:rPr>
                        <w:rFonts w:asciiTheme="majorHAnsi" w:hAnsiTheme="majorHAnsi"/>
                        <w:color w:val="FFFFFF" w:themeColor="background1"/>
                        <w:lang w:eastAsia="de-DE"/>
                      </w:rPr>
                      <w:t>Placeholder text for statistics</w:t>
                    </w:r>
                  </w:p>
                </w:txbxContent>
              </v:textbox>
            </v:shape>
          </w:pict>
        </mc:Fallback>
      </mc:AlternateContent>
    </w:r>
    <w:r>
      <w:rPr>
        <w:noProof/>
      </w:rPr>
      <mc:AlternateContent>
        <mc:Choice Requires="wps">
          <w:drawing>
            <wp:anchor distT="0" distB="0" distL="114300" distR="114300" simplePos="0" relativeHeight="251658260" behindDoc="1" locked="0" layoutInCell="1" allowOverlap="1" wp14:anchorId="2BEE9047" wp14:editId="7A21B607">
              <wp:simplePos x="0" y="0"/>
              <wp:positionH relativeFrom="column">
                <wp:posOffset>1855470</wp:posOffset>
              </wp:positionH>
              <wp:positionV relativeFrom="paragraph">
                <wp:posOffset>-792187</wp:posOffset>
              </wp:positionV>
              <wp:extent cx="1369695" cy="1101090"/>
              <wp:effectExtent l="0" t="0" r="0" b="0"/>
              <wp:wrapNone/>
              <wp:docPr id="492434491" name="Text Box 492434491"/>
              <wp:cNvGraphicFramePr/>
              <a:graphic xmlns:a="http://schemas.openxmlformats.org/drawingml/2006/main">
                <a:graphicData uri="http://schemas.microsoft.com/office/word/2010/wordprocessingShape">
                  <wps:wsp>
                    <wps:cNvSpPr txBox="1"/>
                    <wps:spPr>
                      <a:xfrm>
                        <a:off x="0" y="0"/>
                        <a:ext cx="1369695" cy="1101090"/>
                      </a:xfrm>
                      <a:prstGeom prst="rect">
                        <a:avLst/>
                      </a:prstGeom>
                      <a:noFill/>
                    </wps:spPr>
                    <wps:txbx>
                      <w:txbxContent>
                        <w:p w14:paraId="6440777D" w14:textId="77777777" w:rsidR="00ED5DD5" w:rsidRPr="0006628C" w:rsidRDefault="00DA47E5" w:rsidP="00ED5DD5">
                          <w:pPr>
                            <w:pStyle w:val="Heading1"/>
                            <w:spacing w:before="0" w:after="0"/>
                            <w:rPr>
                              <w:color w:val="FFFFFF" w:themeColor="background1"/>
                              <w:szCs w:val="48"/>
                              <w:lang w:val="en-CA"/>
                            </w:rPr>
                          </w:pPr>
                          <w:r w:rsidRPr="0006628C">
                            <w:rPr>
                              <w:color w:val="FFFFFF" w:themeColor="background1"/>
                              <w:szCs w:val="48"/>
                              <w:lang w:val="en-CA"/>
                            </w:rPr>
                            <w:t>XX</w:t>
                          </w:r>
                        </w:p>
                        <w:p w14:paraId="1834D0DA" w14:textId="77777777" w:rsidR="00ED5DD5" w:rsidRPr="0006628C" w:rsidRDefault="0072068C" w:rsidP="0072068C">
                          <w:pPr>
                            <w:rPr>
                              <w:rFonts w:asciiTheme="majorHAnsi" w:hAnsiTheme="majorHAnsi"/>
                              <w:color w:val="FFFFFF" w:themeColor="background1"/>
                              <w:lang w:eastAsia="de-DE"/>
                            </w:rPr>
                          </w:pPr>
                          <w:r w:rsidRPr="0006628C">
                            <w:rPr>
                              <w:rFonts w:asciiTheme="majorHAnsi" w:hAnsiTheme="majorHAnsi"/>
                              <w:color w:val="FFFFFF" w:themeColor="background1"/>
                              <w:lang w:eastAsia="de-DE"/>
                            </w:rPr>
                            <w:t>Placeholder text for statistics</w:t>
                          </w:r>
                        </w:p>
                      </w:txbxContent>
                    </wps:txbx>
                    <wps:bodyPr rot="0" spcFirstLastPara="0" vertOverflow="overflow" horzOverflow="overflow" vert="horz" wrap="square" lIns="91440" tIns="108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E9047" id="Text Box 492434491" o:spid="_x0000_s1031" type="#_x0000_t202" style="position:absolute;margin-left:146.1pt;margin-top:-62.4pt;width:107.85pt;height:86.7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" filled="f" stroked="f">
              <v:textbox inset=",3mm,,0">
                <w:txbxContent>
                  <w:p w14:paraId="6440777D" w14:textId="77777777" w:rsidR="00ED5DD5" w:rsidRPr="0006628C" w:rsidRDefault="00DA47E5" w:rsidP="00ED5DD5">
                    <w:pPr>
                      <w:pStyle w:val="Heading1"/>
                      <w:spacing w:before="0" w:after="0"/>
                      <w:rPr>
                        <w:color w:val="FFFFFF" w:themeColor="background1"/>
                        <w:szCs w:val="48"/>
                        <w:lang w:val="en-CA"/>
                      </w:rPr>
                    </w:pPr>
                    <w:r w:rsidRPr="0006628C">
                      <w:rPr>
                        <w:color w:val="FFFFFF" w:themeColor="background1"/>
                        <w:szCs w:val="48"/>
                        <w:lang w:val="en-CA"/>
                      </w:rPr>
                      <w:t>XX</w:t>
                    </w:r>
                  </w:p>
                  <w:p w14:paraId="1834D0DA" w14:textId="77777777" w:rsidR="00ED5DD5" w:rsidRPr="0006628C" w:rsidRDefault="0072068C" w:rsidP="0072068C">
                    <w:pPr>
                      <w:rPr>
                        <w:rFonts w:asciiTheme="majorHAnsi" w:hAnsiTheme="majorHAnsi"/>
                        <w:color w:val="FFFFFF" w:themeColor="background1"/>
                        <w:lang w:eastAsia="de-DE"/>
                      </w:rPr>
                    </w:pPr>
                    <w:r w:rsidRPr="0006628C">
                      <w:rPr>
                        <w:rFonts w:asciiTheme="majorHAnsi" w:hAnsiTheme="majorHAnsi"/>
                        <w:color w:val="FFFFFF" w:themeColor="background1"/>
                        <w:lang w:eastAsia="de-DE"/>
                      </w:rPr>
                      <w:t>Placeholder text for statistics</w:t>
                    </w:r>
                  </w:p>
                </w:txbxContent>
              </v:textbox>
            </v:shape>
          </w:pict>
        </mc:Fallback>
      </mc:AlternateContent>
    </w:r>
    <w:r>
      <w:rPr>
        <w:noProof/>
      </w:rPr>
      <w:drawing>
        <wp:anchor distT="0" distB="0" distL="114300" distR="114300" simplePos="0" relativeHeight="251658259" behindDoc="1" locked="0" layoutInCell="1" allowOverlap="1" wp14:anchorId="7A511A42" wp14:editId="14694F97">
          <wp:simplePos x="0" y="0"/>
          <wp:positionH relativeFrom="page">
            <wp:posOffset>-1</wp:posOffset>
          </wp:positionH>
          <wp:positionV relativeFrom="paragraph">
            <wp:posOffset>-950253</wp:posOffset>
          </wp:positionV>
          <wp:extent cx="7935837" cy="1825234"/>
          <wp:effectExtent l="0" t="0" r="1905" b="3810"/>
          <wp:wrapNone/>
          <wp:docPr id="1152393" name="Picture 1152393"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35095" name="Picture 11"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7945025" cy="1827347"/>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Pr>
      <w:id w:val="-1051539615"/>
      <w:docPartObj>
        <w:docPartGallery w:val="Page Numbers (Bottom of Page)"/>
        <w:docPartUnique/>
      </w:docPartObj>
    </w:sdtPr>
    <w:sdtContent>
      <w:p w14:paraId="38D0F505" w14:textId="77777777" w:rsidR="004E3E9D" w:rsidRDefault="004E3E9D" w:rsidP="001B5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35496C2" w14:textId="77777777" w:rsidR="004E3E9D" w:rsidRDefault="004E3E9D" w:rsidP="00622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FF13" w14:textId="77777777" w:rsidR="00A42E99" w:rsidRDefault="00F43DC9" w:rsidP="0036785D">
    <w:pPr>
      <w:pStyle w:val="Footer"/>
    </w:pPr>
    <w:r>
      <w:rPr>
        <w:noProof/>
      </w:rPr>
      <mc:AlternateContent>
        <mc:Choice Requires="wps">
          <w:drawing>
            <wp:anchor distT="45720" distB="45720" distL="114300" distR="114300" simplePos="0" relativeHeight="251671575" behindDoc="0" locked="0" layoutInCell="1" allowOverlap="1" wp14:anchorId="0DF84ADA" wp14:editId="095C3BCE">
              <wp:simplePos x="0" y="0"/>
              <wp:positionH relativeFrom="column">
                <wp:posOffset>-28575</wp:posOffset>
              </wp:positionH>
              <wp:positionV relativeFrom="paragraph">
                <wp:posOffset>-1272833</wp:posOffset>
              </wp:positionV>
              <wp:extent cx="4108450" cy="128460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284605"/>
                      </a:xfrm>
                      <a:prstGeom prst="rect">
                        <a:avLst/>
                      </a:prstGeom>
                      <a:noFill/>
                      <a:ln w="9525">
                        <a:noFill/>
                        <a:miter lim="800000"/>
                        <a:headEnd/>
                        <a:tailEnd/>
                      </a:ln>
                    </wps:spPr>
                    <wps:txbx>
                      <w:txbxContent>
                        <w:p w14:paraId="7C155FBB" w14:textId="77777777" w:rsidR="00FD47DA" w:rsidRPr="00ED5DD5" w:rsidRDefault="00FD47DA" w:rsidP="00FD47DA">
                          <w:pPr>
                            <w:pStyle w:val="Heading3"/>
                            <w:spacing w:before="100"/>
                            <w:rPr>
                              <w:color w:val="FFFFFF" w:themeColor="background1"/>
                            </w:rPr>
                          </w:pPr>
                          <w:r w:rsidRPr="00ED5DD5">
                            <w:rPr>
                              <w:color w:val="FFFFFF" w:themeColor="background1"/>
                            </w:rPr>
                            <w:t>A</w:t>
                          </w:r>
                          <w:r>
                            <w:rPr>
                              <w:color w:val="FFFFFF" w:themeColor="background1"/>
                            </w:rPr>
                            <w:t>bout</w:t>
                          </w:r>
                          <w:r w:rsidRPr="00ED5DD5">
                            <w:rPr>
                              <w:color w:val="FFFFFF" w:themeColor="background1"/>
                            </w:rPr>
                            <w:t xml:space="preserve"> NAV CANADA </w:t>
                          </w:r>
                        </w:p>
                        <w:p w14:paraId="5B06786D" w14:textId="77777777" w:rsidR="00FD47DA" w:rsidRPr="00ED5DD5" w:rsidRDefault="00FD47DA" w:rsidP="00FD47DA">
                          <w:pPr>
                            <w:spacing w:before="100"/>
                            <w:rPr>
                              <w:color w:val="FFFFFF" w:themeColor="background1"/>
                              <w:sz w:val="18"/>
                              <w:szCs w:val="18"/>
                            </w:rPr>
                          </w:pPr>
                          <w:r w:rsidRPr="00BD2D19">
                            <w:rPr>
                              <w:rFonts w:eastAsiaTheme="minorHAnsi"/>
                              <w:color w:val="FFFFFF" w:themeColor="background1"/>
                              <w:sz w:val="18"/>
                              <w:szCs w:val="18"/>
                              <w:lang w:bidi="en-US"/>
                            </w:rPr>
                            <w:t xml:space="preserve">As the country’s air navigation service provider, NAV CANADA plays a unique and critical role managing 18 million square kilometres of Canadian and North Atlantic airspace. Our sophisticated network of area control centres, air traffic control towers, flight service stations, maintenance centres, flight information centres and navigation aids </w:t>
                          </w:r>
                          <w:proofErr w:type="gramStart"/>
                          <w:r w:rsidRPr="00BD2D19">
                            <w:rPr>
                              <w:rFonts w:eastAsiaTheme="minorHAnsi"/>
                              <w:color w:val="FFFFFF" w:themeColor="background1"/>
                              <w:sz w:val="18"/>
                              <w:szCs w:val="18"/>
                              <w:lang w:bidi="en-US"/>
                            </w:rPr>
                            <w:t>supports</w:t>
                          </w:r>
                          <w:proofErr w:type="gramEnd"/>
                          <w:r w:rsidRPr="00BD2D19">
                            <w:rPr>
                              <w:rFonts w:eastAsiaTheme="minorHAnsi"/>
                              <w:color w:val="FFFFFF" w:themeColor="background1"/>
                              <w:sz w:val="18"/>
                              <w:szCs w:val="18"/>
                              <w:lang w:bidi="en-US"/>
                            </w:rPr>
                            <w:t xml:space="preserve"> our purpose to keep Canada’s skies safe and shape the future of air navigation services.</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84ADA" id="_x0000_t202" coordsize="21600,21600" o:spt="202" path="m,l,21600r21600,l21600,xe">
              <v:stroke joinstyle="miter"/>
              <v:path gradientshapeok="t" o:connecttype="rect"/>
            </v:shapetype>
            <v:shape id="Text Box 217" o:spid="_x0000_s1034" type="#_x0000_t202" style="position:absolute;margin-left:-2.25pt;margin-top:-100.2pt;width:323.5pt;height:101.15pt;z-index:2516715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" filled="f" stroked="f">
              <v:textbox inset="0">
                <w:txbxContent>
                  <w:p w14:paraId="7C155FBB" w14:textId="77777777" w:rsidR="00FD47DA" w:rsidRPr="00ED5DD5" w:rsidRDefault="00FD47DA" w:rsidP="00FD47DA">
                    <w:pPr>
                      <w:pStyle w:val="Heading3"/>
                      <w:spacing w:before="100"/>
                      <w:rPr>
                        <w:color w:val="FFFFFF" w:themeColor="background1"/>
                      </w:rPr>
                    </w:pPr>
                    <w:r w:rsidRPr="00ED5DD5">
                      <w:rPr>
                        <w:color w:val="FFFFFF" w:themeColor="background1"/>
                      </w:rPr>
                      <w:t>A</w:t>
                    </w:r>
                    <w:r>
                      <w:rPr>
                        <w:color w:val="FFFFFF" w:themeColor="background1"/>
                      </w:rPr>
                      <w:t>bout</w:t>
                    </w:r>
                    <w:r w:rsidRPr="00ED5DD5">
                      <w:rPr>
                        <w:color w:val="FFFFFF" w:themeColor="background1"/>
                      </w:rPr>
                      <w:t xml:space="preserve"> NAV CANADA </w:t>
                    </w:r>
                  </w:p>
                  <w:p w14:paraId="5B06786D" w14:textId="77777777" w:rsidR="00FD47DA" w:rsidRPr="00ED5DD5" w:rsidRDefault="00FD47DA" w:rsidP="00FD47DA">
                    <w:pPr>
                      <w:spacing w:before="100"/>
                      <w:rPr>
                        <w:color w:val="FFFFFF" w:themeColor="background1"/>
                        <w:sz w:val="18"/>
                        <w:szCs w:val="18"/>
                      </w:rPr>
                    </w:pPr>
                    <w:r w:rsidRPr="00BD2D19">
                      <w:rPr>
                        <w:rFonts w:eastAsiaTheme="minorHAnsi"/>
                        <w:color w:val="FFFFFF" w:themeColor="background1"/>
                        <w:sz w:val="18"/>
                        <w:szCs w:val="18"/>
                        <w:lang w:bidi="en-US"/>
                      </w:rPr>
                      <w:t xml:space="preserve">As the country’s air navigation service provider, NAV CANADA plays a unique and critical role managing 18 million square kilometres of Canadian and North Atlantic airspace. Our sophisticated network of area control centres, air traffic control towers, flight service stations, maintenance centres, flight information centres and navigation aids </w:t>
                    </w:r>
                    <w:proofErr w:type="gramStart"/>
                    <w:r w:rsidRPr="00BD2D19">
                      <w:rPr>
                        <w:rFonts w:eastAsiaTheme="minorHAnsi"/>
                        <w:color w:val="FFFFFF" w:themeColor="background1"/>
                        <w:sz w:val="18"/>
                        <w:szCs w:val="18"/>
                        <w:lang w:bidi="en-US"/>
                      </w:rPr>
                      <w:t>supports</w:t>
                    </w:r>
                    <w:proofErr w:type="gramEnd"/>
                    <w:r w:rsidRPr="00BD2D19">
                      <w:rPr>
                        <w:rFonts w:eastAsiaTheme="minorHAnsi"/>
                        <w:color w:val="FFFFFF" w:themeColor="background1"/>
                        <w:sz w:val="18"/>
                        <w:szCs w:val="18"/>
                        <w:lang w:bidi="en-US"/>
                      </w:rPr>
                      <w:t xml:space="preserve"> our purpose to keep Canada’s skies safe and shape the future of air navigation services.</w:t>
                    </w:r>
                  </w:p>
                </w:txbxContent>
              </v:textbox>
            </v:shape>
          </w:pict>
        </mc:Fallback>
      </mc:AlternateContent>
    </w:r>
    <w:r w:rsidR="00FD47DA">
      <w:rPr>
        <w:noProof/>
      </w:rPr>
      <mc:AlternateContent>
        <mc:Choice Requires="wps">
          <w:drawing>
            <wp:anchor distT="45720" distB="45720" distL="114300" distR="114300" simplePos="0" relativeHeight="251673623" behindDoc="0" locked="0" layoutInCell="1" allowOverlap="1" wp14:anchorId="326F0090" wp14:editId="67756D07">
              <wp:simplePos x="0" y="0"/>
              <wp:positionH relativeFrom="column">
                <wp:posOffset>4360545</wp:posOffset>
              </wp:positionH>
              <wp:positionV relativeFrom="paragraph">
                <wp:posOffset>-1022350</wp:posOffset>
              </wp:positionV>
              <wp:extent cx="1711991" cy="895350"/>
              <wp:effectExtent l="0" t="0" r="0" b="0"/>
              <wp:wrapNone/>
              <wp:docPr id="667439141" name="Text Box 667439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91" cy="895350"/>
                      </a:xfrm>
                      <a:prstGeom prst="rect">
                        <a:avLst/>
                      </a:prstGeom>
                      <a:noFill/>
                      <a:ln w="9525">
                        <a:noFill/>
                        <a:miter lim="800000"/>
                        <a:headEnd/>
                        <a:tailEnd/>
                      </a:ln>
                    </wps:spPr>
                    <wps:txbx>
                      <w:txbxContent>
                        <w:p w14:paraId="11FBD2BD" w14:textId="77777777" w:rsidR="00FD47DA" w:rsidRPr="00ED5DD5" w:rsidRDefault="00FD47DA" w:rsidP="00FD47DA">
                          <w:pPr>
                            <w:jc w:val="right"/>
                            <w:rPr>
                              <w:color w:val="FFFFFF" w:themeColor="background1"/>
                              <w:sz w:val="18"/>
                              <w:szCs w:val="18"/>
                            </w:rPr>
                          </w:pPr>
                          <w:r w:rsidRPr="00BD2D19">
                            <w:rPr>
                              <w:color w:val="FFFFFF" w:themeColor="background1"/>
                            </w:rPr>
                            <w:t xml:space="preserve">For more information about Canada’s air navigation system, visit </w:t>
                          </w:r>
                          <w:proofErr w:type="gramStart"/>
                          <w:r w:rsidRPr="00ED5DD5">
                            <w:rPr>
                              <w:color w:val="FFFFFF" w:themeColor="background1"/>
                            </w:rPr>
                            <w:t>navcanada.ca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F0090" id="Text Box 667439141" o:spid="_x0000_s1035" type="#_x0000_t202" style="position:absolute;margin-left:343.35pt;margin-top:-80.5pt;width:134.8pt;height:70.5pt;z-index:2516736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" filled="f" stroked="f">
              <v:textbox>
                <w:txbxContent>
                  <w:p w14:paraId="11FBD2BD" w14:textId="77777777" w:rsidR="00FD47DA" w:rsidRPr="00ED5DD5" w:rsidRDefault="00FD47DA" w:rsidP="00FD47DA">
                    <w:pPr>
                      <w:jc w:val="right"/>
                      <w:rPr>
                        <w:color w:val="FFFFFF" w:themeColor="background1"/>
                        <w:sz w:val="18"/>
                        <w:szCs w:val="18"/>
                      </w:rPr>
                    </w:pPr>
                    <w:r w:rsidRPr="00BD2D19">
                      <w:rPr>
                        <w:color w:val="FFFFFF" w:themeColor="background1"/>
                      </w:rPr>
                      <w:t xml:space="preserve">For more information about Canada’s air navigation system, visit </w:t>
                    </w:r>
                    <w:proofErr w:type="gramStart"/>
                    <w:r w:rsidRPr="00ED5DD5">
                      <w:rPr>
                        <w:color w:val="FFFFFF" w:themeColor="background1"/>
                      </w:rPr>
                      <w:t>navcanada.ca</w:t>
                    </w:r>
                    <w:proofErr w:type="gramEnd"/>
                  </w:p>
                </w:txbxContent>
              </v:textbox>
            </v:shape>
          </w:pict>
        </mc:Fallback>
      </mc:AlternateContent>
    </w:r>
    <w:r w:rsidR="00FD47DA">
      <w:rPr>
        <w:noProof/>
      </w:rPr>
      <mc:AlternateContent>
        <mc:Choice Requires="wps">
          <w:drawing>
            <wp:anchor distT="0" distB="0" distL="114300" distR="114300" simplePos="0" relativeHeight="251675671" behindDoc="0" locked="0" layoutInCell="1" allowOverlap="1" wp14:anchorId="1EE481C8" wp14:editId="3F53A023">
              <wp:simplePos x="0" y="0"/>
              <wp:positionH relativeFrom="column">
                <wp:posOffset>4238225</wp:posOffset>
              </wp:positionH>
              <wp:positionV relativeFrom="paragraph">
                <wp:posOffset>-1118870</wp:posOffset>
              </wp:positionV>
              <wp:extent cx="0" cy="1076325"/>
              <wp:effectExtent l="0" t="0" r="12700" b="15875"/>
              <wp:wrapNone/>
              <wp:docPr id="671809154" name="Straight Connector 671809154"/>
              <wp:cNvGraphicFramePr/>
              <a:graphic xmlns:a="http://schemas.openxmlformats.org/drawingml/2006/main">
                <a:graphicData uri="http://schemas.microsoft.com/office/word/2010/wordprocessingShape">
                  <wps:wsp>
                    <wps:cNvCnPr/>
                    <wps:spPr>
                      <a:xfrm>
                        <a:off x="0" y="0"/>
                        <a:ext cx="0" cy="10763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ADC4C" id="Straight Connector 671809154" o:spid="_x0000_s1026" style="position:absolute;z-index:251675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pt,-88.1pt" to="33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" strokecolor="white [3212]" strokeweight=".5pt">
              <v:stroke joinstyle="miter"/>
            </v:line>
          </w:pict>
        </mc:Fallback>
      </mc:AlternateContent>
    </w:r>
    <w:r w:rsidR="00FD47DA">
      <w:rPr>
        <w:noProof/>
      </w:rPr>
      <w:drawing>
        <wp:anchor distT="0" distB="0" distL="114300" distR="114300" simplePos="0" relativeHeight="251669527" behindDoc="1" locked="0" layoutInCell="1" allowOverlap="1" wp14:anchorId="06332753" wp14:editId="73784F00">
          <wp:simplePos x="0" y="0"/>
          <wp:positionH relativeFrom="page">
            <wp:posOffset>-1</wp:posOffset>
          </wp:positionH>
          <wp:positionV relativeFrom="paragraph">
            <wp:posOffset>-1489710</wp:posOffset>
          </wp:positionV>
          <wp:extent cx="7935837" cy="1875790"/>
          <wp:effectExtent l="0" t="0" r="1905" b="3810"/>
          <wp:wrapNone/>
          <wp:docPr id="488823917" name="Picture 488823917"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35095" name="Picture 11" descr="A blue square with black border&#10;&#10;Description automatically generated"/>
                  <pic:cNvPicPr/>
                </pic:nvPicPr>
                <pic:blipFill rotWithShape="1">
                  <a:blip r:embed="rId1">
                    <a:extLst>
                      <a:ext uri="{28A0092B-C50C-407E-A947-70E740481C1C}">
                        <a14:useLocalDpi xmlns:a14="http://schemas.microsoft.com/office/drawing/2010/main" val="0"/>
                      </a:ext>
                    </a:extLst>
                  </a:blip>
                  <a:srcRect l="28045" t="17905" r="2826" b="19140"/>
                  <a:stretch/>
                </pic:blipFill>
                <pic:spPr>
                  <a:xfrm flipH="1">
                    <a:off x="0" y="0"/>
                    <a:ext cx="7936321" cy="1875904"/>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614A" w14:textId="77777777" w:rsidR="00A42E99" w:rsidRDefault="00A42E99" w:rsidP="001B5ABC">
    <w:pPr>
      <w:pStyle w:val="Footer"/>
    </w:pPr>
  </w:p>
  <w:sdt>
    <w:sdtPr>
      <w:rPr>
        <w:rStyle w:val="PageNumber"/>
      </w:rPr>
      <w:id w:val="1452748851"/>
      <w:docPartObj>
        <w:docPartGallery w:val="Page Numbers (Bottom of Page)"/>
        <w:docPartUnique/>
      </w:docPartObj>
    </w:sdtPr>
    <w:sdtContent>
      <w:p w14:paraId="72692780" w14:textId="77777777" w:rsidR="00A42E99" w:rsidRDefault="00A42E99" w:rsidP="001B5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71D4E9D" w14:textId="77777777" w:rsidR="00A42E99" w:rsidRDefault="00A42E99" w:rsidP="00622B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603C" w14:textId="77777777" w:rsidR="0036785D" w:rsidRDefault="0036785D" w:rsidP="0036785D">
    <w:pPr>
      <w:pStyle w:val="Footer"/>
    </w:pPr>
  </w:p>
  <w:sdt>
    <w:sdtPr>
      <w:rPr>
        <w:rStyle w:val="PageNumber"/>
      </w:rPr>
      <w:id w:val="859698283"/>
      <w:docPartObj>
        <w:docPartGallery w:val="Page Numbers (Bottom of Page)"/>
        <w:docPartUnique/>
      </w:docPartObj>
    </w:sdtPr>
    <w:sdtContent>
      <w:p w14:paraId="307BB4B7" w14:textId="77777777" w:rsidR="0036785D" w:rsidRPr="00817752" w:rsidRDefault="0036785D" w:rsidP="0036785D">
        <w:pPr>
          <w:pStyle w:val="Footer"/>
          <w:framePr w:wrap="none" w:vAnchor="text" w:hAnchor="margin" w:xAlign="right" w:y="1"/>
          <w:rPr>
            <w:rStyle w:val="PageNumber"/>
            <w:lang w:val="fr-FR"/>
          </w:rPr>
        </w:pPr>
        <w:r>
          <w:rPr>
            <w:rStyle w:val="PageNumber"/>
          </w:rPr>
          <w:fldChar w:fldCharType="begin"/>
        </w:r>
        <w:r w:rsidRPr="00817752">
          <w:rPr>
            <w:rStyle w:val="PageNumber"/>
            <w:lang w:val="fr-FR"/>
          </w:rPr>
          <w:instrText xml:space="preserve"> PAGE </w:instrText>
        </w:r>
        <w:r>
          <w:rPr>
            <w:rStyle w:val="PageNumber"/>
          </w:rPr>
          <w:fldChar w:fldCharType="separate"/>
        </w:r>
        <w:r w:rsidRPr="00817752">
          <w:rPr>
            <w:rStyle w:val="PageNumber"/>
            <w:lang w:val="fr-FR"/>
          </w:rPr>
          <w:t>1</w:t>
        </w:r>
        <w:r>
          <w:rPr>
            <w:rStyle w:val="PageNumber"/>
          </w:rPr>
          <w:fldChar w:fldCharType="end"/>
        </w:r>
      </w:p>
    </w:sdtContent>
  </w:sdt>
  <w:p w14:paraId="14D09EEF" w14:textId="77777777" w:rsidR="00474A75" w:rsidRPr="00B571DB" w:rsidRDefault="00474A75" w:rsidP="00B571DB">
    <w:pPr>
      <w:pStyle w:val="Footer"/>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C7E6" w14:textId="77777777" w:rsidR="001B5ABC" w:rsidRDefault="001B5ABC" w:rsidP="001B5ABC">
    <w:pPr>
      <w:pStyle w:val="Footer"/>
    </w:pPr>
  </w:p>
  <w:sdt>
    <w:sdtPr>
      <w:rPr>
        <w:rStyle w:val="PageNumber"/>
      </w:rPr>
      <w:id w:val="-1271387700"/>
      <w:docPartObj>
        <w:docPartGallery w:val="Page Numbers (Bottom of Page)"/>
        <w:docPartUnique/>
      </w:docPartObj>
    </w:sdtPr>
    <w:sdtContent>
      <w:p w14:paraId="425780AC" w14:textId="77777777" w:rsidR="001B5ABC" w:rsidRPr="00817752" w:rsidRDefault="001B5ABC" w:rsidP="001B5ABC">
        <w:pPr>
          <w:pStyle w:val="Footer"/>
          <w:framePr w:wrap="none" w:vAnchor="text" w:hAnchor="margin" w:xAlign="right" w:y="1"/>
          <w:rPr>
            <w:rStyle w:val="PageNumber"/>
            <w:lang w:val="fr-FR"/>
          </w:rPr>
        </w:pPr>
        <w:r>
          <w:rPr>
            <w:rStyle w:val="PageNumber"/>
          </w:rPr>
          <w:fldChar w:fldCharType="begin"/>
        </w:r>
        <w:r w:rsidRPr="00817752">
          <w:rPr>
            <w:rStyle w:val="PageNumber"/>
            <w:lang w:val="fr-FR"/>
          </w:rPr>
          <w:instrText xml:space="preserve"> PAGE </w:instrText>
        </w:r>
        <w:r>
          <w:rPr>
            <w:rStyle w:val="PageNumber"/>
          </w:rPr>
          <w:fldChar w:fldCharType="separate"/>
        </w:r>
        <w:r w:rsidRPr="00817752">
          <w:rPr>
            <w:rStyle w:val="PageNumber"/>
            <w:lang w:val="fr-FR"/>
          </w:rPr>
          <w:t>2</w:t>
        </w:r>
        <w:r>
          <w:rPr>
            <w:rStyle w:val="PageNumber"/>
          </w:rPr>
          <w:fldChar w:fldCharType="end"/>
        </w:r>
      </w:p>
    </w:sdtContent>
  </w:sdt>
  <w:p w14:paraId="31F01037" w14:textId="77777777" w:rsidR="00474A75" w:rsidRPr="00D96EA4" w:rsidRDefault="00474A75" w:rsidP="00D96EA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8B83" w14:textId="77777777" w:rsidR="00CB287E" w:rsidRDefault="00CB287E" w:rsidP="00556852">
      <w:r>
        <w:separator/>
      </w:r>
    </w:p>
    <w:p w14:paraId="3EB2F483" w14:textId="77777777" w:rsidR="00CB287E" w:rsidRDefault="00CB287E"/>
    <w:p w14:paraId="725B09D9" w14:textId="77777777" w:rsidR="00CB287E" w:rsidRDefault="00CB287E"/>
    <w:p w14:paraId="2995B5E1" w14:textId="77777777" w:rsidR="00CB287E" w:rsidRDefault="00CB287E"/>
    <w:p w14:paraId="6F6F4FE1" w14:textId="77777777" w:rsidR="00CB287E" w:rsidRDefault="00CB287E"/>
    <w:p w14:paraId="1C584E19" w14:textId="77777777" w:rsidR="00CB287E" w:rsidRDefault="00CB287E"/>
  </w:footnote>
  <w:footnote w:type="continuationSeparator" w:id="0">
    <w:p w14:paraId="0523F0F0" w14:textId="77777777" w:rsidR="00CB287E" w:rsidRDefault="00CB287E" w:rsidP="00556852">
      <w:r>
        <w:continuationSeparator/>
      </w:r>
    </w:p>
    <w:p w14:paraId="4EDED006" w14:textId="77777777" w:rsidR="00CB287E" w:rsidRDefault="00CB287E"/>
    <w:p w14:paraId="54DF66C9" w14:textId="77777777" w:rsidR="00CB287E" w:rsidRDefault="00CB287E"/>
    <w:p w14:paraId="19771E2A" w14:textId="77777777" w:rsidR="00CB287E" w:rsidRDefault="00CB287E"/>
    <w:p w14:paraId="09CCEF61" w14:textId="77777777" w:rsidR="00CB287E" w:rsidRDefault="00CB287E"/>
    <w:p w14:paraId="1607FF9B" w14:textId="77777777" w:rsidR="00CB287E" w:rsidRDefault="00CB287E"/>
  </w:footnote>
  <w:footnote w:type="continuationNotice" w:id="1">
    <w:p w14:paraId="45291011" w14:textId="77777777" w:rsidR="00CB287E" w:rsidRDefault="00CB287E"/>
    <w:p w14:paraId="535A2694" w14:textId="77777777" w:rsidR="00CB287E" w:rsidRDefault="00CB2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7B26" w14:textId="77777777" w:rsidR="004E3E9D" w:rsidRDefault="00B820A2">
    <w:pPr>
      <w:pStyle w:val="Header"/>
    </w:pPr>
    <w:r>
      <w:rPr>
        <w:noProof/>
      </w:rPr>
      <mc:AlternateContent>
        <mc:Choice Requires="wps">
          <w:drawing>
            <wp:anchor distT="0" distB="0" distL="0" distR="0" simplePos="0" relativeHeight="251660311" behindDoc="0" locked="0" layoutInCell="1" allowOverlap="1" wp14:anchorId="2C7059A1" wp14:editId="6D2B3733">
              <wp:simplePos x="635" y="635"/>
              <wp:positionH relativeFrom="page">
                <wp:align>right</wp:align>
              </wp:positionH>
              <wp:positionV relativeFrom="page">
                <wp:align>top</wp:align>
              </wp:positionV>
              <wp:extent cx="443865" cy="443865"/>
              <wp:effectExtent l="0" t="0" r="0" b="10160"/>
              <wp:wrapNone/>
              <wp:docPr id="5" name="Text Box 5"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7DBCC"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C7059A1" id="_x0000_t202" coordsize="21600,21600" o:spt="202" path="m,l,21600r21600,l21600,xe">
              <v:stroke joinstyle="miter"/>
              <v:path gradientshapeok="t" o:connecttype="rect"/>
            </v:shapetype>
            <v:shape id="Text Box 5" o:spid="_x0000_s1026" type="#_x0000_t202" alt="NAV CANADA Proprietary / Propriété exclusive " style="position:absolute;margin-left:-16.25pt;margin-top:0;width:34.95pt;height:34.95pt;z-index:25166031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AB7DBCC"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p w14:paraId="18332EE2" w14:textId="77777777" w:rsidR="004E3E9D" w:rsidRDefault="004E3E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898" w14:textId="77777777" w:rsidR="004E3E9D" w:rsidRDefault="00B820A2">
    <w:r>
      <w:rPr>
        <w:noProof/>
      </w:rPr>
      <mc:AlternateContent>
        <mc:Choice Requires="wps">
          <w:drawing>
            <wp:anchor distT="0" distB="0" distL="0" distR="0" simplePos="0" relativeHeight="251661335" behindDoc="0" locked="0" layoutInCell="1" allowOverlap="1" wp14:anchorId="2DF184D5" wp14:editId="2581A909">
              <wp:simplePos x="635" y="635"/>
              <wp:positionH relativeFrom="page">
                <wp:align>right</wp:align>
              </wp:positionH>
              <wp:positionV relativeFrom="page">
                <wp:align>top</wp:align>
              </wp:positionV>
              <wp:extent cx="443865" cy="443865"/>
              <wp:effectExtent l="0" t="0" r="0" b="10160"/>
              <wp:wrapNone/>
              <wp:docPr id="6" name="Text Box 6"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1B9EC"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F184D5" id="_x0000_t202" coordsize="21600,21600" o:spt="202" path="m,l,21600r21600,l21600,xe">
              <v:stroke joinstyle="miter"/>
              <v:path gradientshapeok="t" o:connecttype="rect"/>
            </v:shapetype>
            <v:shape id="Text Box 6" o:spid="_x0000_s1027" type="#_x0000_t202" alt="NAV CANADA Proprietary / Propriété exclusive " style="position:absolute;margin-left:-16.25pt;margin-top:0;width:34.95pt;height:34.95pt;z-index:25166133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411B9EC"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DEF5" w14:textId="77777777" w:rsidR="004E3E9D" w:rsidRDefault="004B6504">
    <w:pPr>
      <w:pStyle w:val="Header"/>
    </w:pPr>
    <w:r>
      <w:rPr>
        <w:noProof/>
        <w:lang w:val="fr-CA"/>
      </w:rPr>
      <mc:AlternateContent>
        <mc:Choice Requires="wps">
          <w:drawing>
            <wp:anchor distT="0" distB="0" distL="114300" distR="114300" simplePos="0" relativeHeight="251677719" behindDoc="0" locked="0" layoutInCell="1" allowOverlap="1" wp14:anchorId="6B2DEDF8" wp14:editId="5C0F3595">
              <wp:simplePos x="0" y="0"/>
              <wp:positionH relativeFrom="column">
                <wp:posOffset>-914400</wp:posOffset>
              </wp:positionH>
              <wp:positionV relativeFrom="paragraph">
                <wp:posOffset>2101734</wp:posOffset>
              </wp:positionV>
              <wp:extent cx="7777480" cy="1696597"/>
              <wp:effectExtent l="0" t="0" r="0" b="5715"/>
              <wp:wrapNone/>
              <wp:docPr id="1699842181" name="Rectangle 1"/>
              <wp:cNvGraphicFramePr/>
              <a:graphic xmlns:a="http://schemas.openxmlformats.org/drawingml/2006/main">
                <a:graphicData uri="http://schemas.microsoft.com/office/word/2010/wordprocessingShape">
                  <wps:wsp>
                    <wps:cNvSpPr/>
                    <wps:spPr>
                      <a:xfrm>
                        <a:off x="0" y="0"/>
                        <a:ext cx="7777480" cy="16965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CCFE7E" id="Rectangle 1" o:spid="_x0000_s1026" style="position:absolute;margin-left:-1in;margin-top:165.5pt;width:612.4pt;height:133.6pt;z-index:2516777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" fillcolor="white [3212]" stroked="f" strokeweight="1pt"/>
          </w:pict>
        </mc:Fallback>
      </mc:AlternateContent>
    </w:r>
    <w:r w:rsidRPr="007561F7">
      <w:rPr>
        <w:noProof/>
        <w:lang w:val="fr-CA"/>
      </w:rPr>
      <w:drawing>
        <wp:anchor distT="0" distB="0" distL="114300" distR="114300" simplePos="0" relativeHeight="251654145" behindDoc="1" locked="0" layoutInCell="1" allowOverlap="1" wp14:anchorId="4E8783F3" wp14:editId="3FDDCD8E">
          <wp:simplePos x="0" y="0"/>
          <wp:positionH relativeFrom="column">
            <wp:posOffset>-925830</wp:posOffset>
          </wp:positionH>
          <wp:positionV relativeFrom="page">
            <wp:posOffset>3060</wp:posOffset>
          </wp:positionV>
          <wp:extent cx="7777480" cy="3004820"/>
          <wp:effectExtent l="0" t="0" r="0" b="5080"/>
          <wp:wrapNone/>
          <wp:docPr id="716287690" name="Picture 7162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87690" name="Picture 716287690"/>
                  <pic:cNvPicPr/>
                </pic:nvPicPr>
                <pic:blipFill>
                  <a:blip r:embed="rId1">
                    <a:extLst>
                      <a:ext uri="{28A0092B-C50C-407E-A947-70E740481C1C}">
                        <a14:useLocalDpi xmlns:a14="http://schemas.microsoft.com/office/drawing/2010/main" val="0"/>
                      </a:ext>
                    </a:extLst>
                  </a:blip>
                  <a:srcRect t="21024" b="21024"/>
                  <a:stretch>
                    <a:fillRect/>
                  </a:stretch>
                </pic:blipFill>
                <pic:spPr bwMode="auto">
                  <a:xfrm>
                    <a:off x="0" y="0"/>
                    <a:ext cx="7777480" cy="3004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1E35">
      <w:rPr>
        <w:noProof/>
      </w:rPr>
      <w:drawing>
        <wp:anchor distT="0" distB="0" distL="114300" distR="114300" simplePos="0" relativeHeight="251678743" behindDoc="1" locked="0" layoutInCell="1" allowOverlap="1" wp14:anchorId="3B2396FB" wp14:editId="5F63DF38">
          <wp:simplePos x="0" y="0"/>
          <wp:positionH relativeFrom="column">
            <wp:posOffset>-914400</wp:posOffset>
          </wp:positionH>
          <wp:positionV relativeFrom="paragraph">
            <wp:posOffset>-140913</wp:posOffset>
          </wp:positionV>
          <wp:extent cx="7865745" cy="1824990"/>
          <wp:effectExtent l="0" t="0" r="0" b="3810"/>
          <wp:wrapNone/>
          <wp:docPr id="236031918" name="Picture 236031918" descr="A blue and black rectangle with white text&#10;&#10;Description automatically generated">
            <a:extLst xmlns:a="http://schemas.openxmlformats.org/drawingml/2006/main">
              <a:ext uri="{FF2B5EF4-FFF2-40B4-BE49-F238E27FC236}">
                <a16:creationId xmlns:a16="http://schemas.microsoft.com/office/drawing/2014/main" id="{C4AF80A3-8CA2-EC43-8D82-0EC31663C2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ue and black rectangle with white text&#10;&#10;Description automatically generated">
                    <a:extLst>
                      <a:ext uri="{FF2B5EF4-FFF2-40B4-BE49-F238E27FC236}">
                        <a16:creationId xmlns:a16="http://schemas.microsoft.com/office/drawing/2014/main" id="{C4AF80A3-8CA2-EC43-8D82-0EC31663C27F}"/>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7865745" cy="1824990"/>
                  </a:xfrm>
                  <a:custGeom>
                    <a:avLst/>
                    <a:gdLst>
                      <a:gd name="connsiteX0" fmla="*/ 0 w 7937500"/>
                      <a:gd name="connsiteY0" fmla="*/ 0 h 1841500"/>
                      <a:gd name="connsiteX1" fmla="*/ 7937500 w 7937500"/>
                      <a:gd name="connsiteY1" fmla="*/ 0 h 1841500"/>
                      <a:gd name="connsiteX2" fmla="*/ 7937500 w 7937500"/>
                      <a:gd name="connsiteY2" fmla="*/ 640282 h 1841500"/>
                      <a:gd name="connsiteX3" fmla="*/ 2186986 w 7937500"/>
                      <a:gd name="connsiteY3" fmla="*/ 1841500 h 1841500"/>
                      <a:gd name="connsiteX4" fmla="*/ 0 w 7937500"/>
                      <a:gd name="connsiteY4" fmla="*/ 1841500 h 1841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937500" h="1841500">
                        <a:moveTo>
                          <a:pt x="0" y="0"/>
                        </a:moveTo>
                        <a:lnTo>
                          <a:pt x="7937500" y="0"/>
                        </a:lnTo>
                        <a:lnTo>
                          <a:pt x="7937500" y="640282"/>
                        </a:lnTo>
                        <a:lnTo>
                          <a:pt x="2186986" y="1841500"/>
                        </a:lnTo>
                        <a:lnTo>
                          <a:pt x="0" y="1841500"/>
                        </a:lnTo>
                        <a:close/>
                      </a:path>
                    </a:pathLst>
                  </a:custGeom>
                </pic:spPr>
              </pic:pic>
            </a:graphicData>
          </a:graphic>
          <wp14:sizeRelH relativeFrom="page">
            <wp14:pctWidth>0</wp14:pctWidth>
          </wp14:sizeRelH>
          <wp14:sizeRelV relativeFrom="page">
            <wp14:pctHeight>0</wp14:pctHeight>
          </wp14:sizeRelV>
        </wp:anchor>
      </w:drawing>
    </w:r>
    <w:r w:rsidR="00B820A2">
      <w:rPr>
        <w:noProof/>
      </w:rPr>
      <mc:AlternateContent>
        <mc:Choice Requires="wps">
          <w:drawing>
            <wp:anchor distT="0" distB="0" distL="0" distR="0" simplePos="0" relativeHeight="251659287" behindDoc="0" locked="0" layoutInCell="1" allowOverlap="1" wp14:anchorId="15773E7D" wp14:editId="1AA4FE68">
              <wp:simplePos x="635" y="635"/>
              <wp:positionH relativeFrom="page">
                <wp:align>right</wp:align>
              </wp:positionH>
              <wp:positionV relativeFrom="page">
                <wp:align>top</wp:align>
              </wp:positionV>
              <wp:extent cx="443865" cy="443865"/>
              <wp:effectExtent l="0" t="0" r="0" b="10160"/>
              <wp:wrapNone/>
              <wp:docPr id="4" name="Text Box 4"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17569"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773E7D" id="_x0000_t202" coordsize="21600,21600" o:spt="202" path="m,l,21600r21600,l21600,xe">
              <v:stroke joinstyle="miter"/>
              <v:path gradientshapeok="t" o:connecttype="rect"/>
            </v:shapetype>
            <v:shape id="Text Box 4" o:spid="_x0000_s1028" type="#_x0000_t202" alt="NAV CANADA Proprietary / Propriété exclusive " style="position:absolute;margin-left:-16.25pt;margin-top:0;width:34.95pt;height:34.95pt;z-index:25165928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F817569"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8077" w14:textId="77777777" w:rsidR="00A42E99" w:rsidRDefault="00B820A2">
    <w:pPr>
      <w:pStyle w:val="Header"/>
    </w:pPr>
    <w:r>
      <w:rPr>
        <w:noProof/>
      </w:rPr>
      <mc:AlternateContent>
        <mc:Choice Requires="wps">
          <w:drawing>
            <wp:anchor distT="0" distB="0" distL="0" distR="0" simplePos="0" relativeHeight="251663383" behindDoc="0" locked="0" layoutInCell="1" allowOverlap="1" wp14:anchorId="271EFFD7" wp14:editId="6B49A67B">
              <wp:simplePos x="635" y="635"/>
              <wp:positionH relativeFrom="page">
                <wp:align>right</wp:align>
              </wp:positionH>
              <wp:positionV relativeFrom="page">
                <wp:align>top</wp:align>
              </wp:positionV>
              <wp:extent cx="443865" cy="443865"/>
              <wp:effectExtent l="0" t="0" r="0" b="10160"/>
              <wp:wrapNone/>
              <wp:docPr id="8" name="Text Box 8"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E9E3F"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1EFFD7" id="_x0000_t202" coordsize="21600,21600" o:spt="202" path="m,l,21600r21600,l21600,xe">
              <v:stroke joinstyle="miter"/>
              <v:path gradientshapeok="t" o:connecttype="rect"/>
            </v:shapetype>
            <v:shape id="Text Box 8" o:spid="_x0000_s1032" type="#_x0000_t202" alt="NAV CANADA Proprietary / Propriété exclusive " style="position:absolute;margin-left:-16.25pt;margin-top:0;width:34.95pt;height:34.95pt;z-index:25166338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66FE9E3F"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p w14:paraId="6C9F3656" w14:textId="77777777" w:rsidR="00A42E99" w:rsidRDefault="00A42E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EB79" w14:textId="77777777" w:rsidR="00A42E99" w:rsidRDefault="00FD47DA">
    <w:r>
      <w:rPr>
        <w:noProof/>
        <w:sz w:val="2"/>
        <w:szCs w:val="2"/>
        <w:lang w:val="en-GB" w:eastAsia="de-DE" w:bidi="en-US"/>
      </w:rPr>
      <w:drawing>
        <wp:anchor distT="0" distB="0" distL="114300" distR="114300" simplePos="0" relativeHeight="251656194" behindDoc="1" locked="0" layoutInCell="1" allowOverlap="1" wp14:anchorId="0384B28D" wp14:editId="14C27410">
          <wp:simplePos x="0" y="0"/>
          <wp:positionH relativeFrom="column">
            <wp:posOffset>4349262</wp:posOffset>
          </wp:positionH>
          <wp:positionV relativeFrom="paragraph">
            <wp:posOffset>-36195</wp:posOffset>
          </wp:positionV>
          <wp:extent cx="2505075" cy="1929765"/>
          <wp:effectExtent l="0" t="0" r="0" b="635"/>
          <wp:wrapNone/>
          <wp:docPr id="163007152" name="Picture 16300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05360" name="Picture 1876005360"/>
                  <pic:cNvPicPr/>
                </pic:nvPicPr>
                <pic:blipFill>
                  <a:blip r:embed="rId1">
                    <a:extLst>
                      <a:ext uri="{28A0092B-C50C-407E-A947-70E740481C1C}">
                        <a14:useLocalDpi xmlns:a14="http://schemas.microsoft.com/office/drawing/2010/main" val="0"/>
                      </a:ext>
                    </a:extLst>
                  </a:blip>
                  <a:srcRect l="6783" r="6783"/>
                  <a:stretch>
                    <a:fillRect/>
                  </a:stretch>
                </pic:blipFill>
                <pic:spPr bwMode="auto">
                  <a:xfrm>
                    <a:off x="0" y="0"/>
                    <a:ext cx="2505075" cy="1929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
        <w:szCs w:val="2"/>
        <w:lang w:val="en-GB" w:eastAsia="de-DE" w:bidi="en-US"/>
      </w:rPr>
      <w:drawing>
        <wp:anchor distT="0" distB="0" distL="114300" distR="114300" simplePos="0" relativeHeight="251657218" behindDoc="1" locked="0" layoutInCell="1" allowOverlap="1" wp14:anchorId="02EB3D11" wp14:editId="159271F2">
          <wp:simplePos x="0" y="0"/>
          <wp:positionH relativeFrom="column">
            <wp:posOffset>-1078230</wp:posOffset>
          </wp:positionH>
          <wp:positionV relativeFrom="paragraph">
            <wp:posOffset>-36195</wp:posOffset>
          </wp:positionV>
          <wp:extent cx="2813050" cy="1765300"/>
          <wp:effectExtent l="0" t="0" r="6350" b="0"/>
          <wp:wrapNone/>
          <wp:docPr id="1324475057" name="Picture 132447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59534" name="Picture 1686059534"/>
                  <pic:cNvPicPr/>
                </pic:nvPicPr>
                <pic:blipFill>
                  <a:blip r:embed="rId2">
                    <a:extLst>
                      <a:ext uri="{28A0092B-C50C-407E-A947-70E740481C1C}">
                        <a14:useLocalDpi xmlns:a14="http://schemas.microsoft.com/office/drawing/2010/main" val="0"/>
                      </a:ext>
                    </a:extLst>
                  </a:blip>
                  <a:srcRect t="2876" b="2876"/>
                  <a:stretch>
                    <a:fillRect/>
                  </a:stretch>
                </pic:blipFill>
                <pic:spPr bwMode="auto">
                  <a:xfrm>
                    <a:off x="0" y="0"/>
                    <a:ext cx="2813050" cy="176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themeColor="text1"/>
        <w:sz w:val="2"/>
        <w:szCs w:val="2"/>
        <w:lang w:val="en-GB" w:eastAsia="de-DE" w:bidi="en-US"/>
      </w:rPr>
      <w:drawing>
        <wp:anchor distT="0" distB="0" distL="114300" distR="114300" simplePos="0" relativeHeight="251655170" behindDoc="1" locked="0" layoutInCell="1" allowOverlap="1" wp14:anchorId="2E2A104F" wp14:editId="1EC06471">
          <wp:simplePos x="0" y="0"/>
          <wp:positionH relativeFrom="page">
            <wp:posOffset>2567354</wp:posOffset>
          </wp:positionH>
          <wp:positionV relativeFrom="paragraph">
            <wp:posOffset>-36195</wp:posOffset>
          </wp:positionV>
          <wp:extent cx="2707640" cy="1806314"/>
          <wp:effectExtent l="0" t="0" r="0" b="0"/>
          <wp:wrapNone/>
          <wp:docPr id="1299763608" name="Picture 129976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25491" name="Picture 2074925491"/>
                  <pic:cNvPicPr/>
                </pic:nvPicPr>
                <pic:blipFill rotWithShape="1">
                  <a:blip r:embed="rId3">
                    <a:extLst>
                      <a:ext uri="{28A0092B-C50C-407E-A947-70E740481C1C}">
                        <a14:useLocalDpi xmlns:a14="http://schemas.microsoft.com/office/drawing/2010/main" val="0"/>
                      </a:ext>
                    </a:extLst>
                  </a:blip>
                  <a:srcRect t="4626" r="9427" b="4626"/>
                  <a:stretch/>
                </pic:blipFill>
                <pic:spPr bwMode="auto">
                  <a:xfrm>
                    <a:off x="0" y="0"/>
                    <a:ext cx="2708888" cy="18071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20A2">
      <w:rPr>
        <w:noProof/>
        <w:sz w:val="2"/>
        <w:szCs w:val="2"/>
        <w:lang w:val="en-GB" w:eastAsia="de-DE" w:bidi="en-US"/>
      </w:rPr>
      <mc:AlternateContent>
        <mc:Choice Requires="wps">
          <w:drawing>
            <wp:anchor distT="0" distB="0" distL="0" distR="0" simplePos="0" relativeHeight="251664407" behindDoc="0" locked="0" layoutInCell="1" allowOverlap="1" wp14:anchorId="55DA104D" wp14:editId="29B03E3A">
              <wp:simplePos x="635" y="635"/>
              <wp:positionH relativeFrom="page">
                <wp:align>right</wp:align>
              </wp:positionH>
              <wp:positionV relativeFrom="page">
                <wp:align>top</wp:align>
              </wp:positionV>
              <wp:extent cx="443865" cy="443865"/>
              <wp:effectExtent l="0" t="0" r="0" b="10160"/>
              <wp:wrapNone/>
              <wp:docPr id="11" name="Text Box 11"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2CDE7"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DA104D" id="_x0000_t202" coordsize="21600,21600" o:spt="202" path="m,l,21600r21600,l21600,xe">
              <v:stroke joinstyle="miter"/>
              <v:path gradientshapeok="t" o:connecttype="rect"/>
            </v:shapetype>
            <v:shape id="Text Box 11" o:spid="_x0000_s1033" type="#_x0000_t202" alt="NAV CANADA Proprietary / Propriété exclusive " style="position:absolute;margin-left:-16.25pt;margin-top:0;width:34.95pt;height:34.95pt;z-index:25166440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fo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EbWVjOnnfJGj55I3W8zz6O3HInPU94BanOKz&#10;sDyZsTio0ZQO9Ctqeh1vwxQzHO8saRjN+9DLF98EF+t1KkItWRa2Zmd5bB0xi4C+dK/M2QH1gHQ9&#10;wigpVrwBv6+Nf3q7PgakIDET8e3RHGBHHSZuhzcThf6rn6quL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QGX6A8CAAAh&#10;BAAADgAAAAAAAAAAAAAAAAAuAgAAZHJzL2Uyb0RvYy54bWxQSwECLQAUAAYACAAAACEAd1eEQtoA&#10;AAADAQAADwAAAAAAAAAAAAAAAABpBAAAZHJzL2Rvd25yZXYueG1sUEsFBgAAAAAEAAQA8wAAAHAF&#10;AAAAAA==&#10;" filled="f" stroked="f">
              <v:textbox style="mso-fit-shape-to-text:t" inset="0,15pt,20pt,0">
                <w:txbxContent>
                  <w:p w14:paraId="0042CDE7"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00D96EA4">
      <w:rPr>
        <w:noProof/>
      </w:rPr>
      <mc:AlternateContent>
        <mc:Choice Requires="wps">
          <w:drawing>
            <wp:anchor distT="0" distB="0" distL="114300" distR="114300" simplePos="0" relativeHeight="251658254" behindDoc="1" locked="0" layoutInCell="1" allowOverlap="1" wp14:anchorId="69501241" wp14:editId="3FD949FD">
              <wp:simplePos x="0" y="0"/>
              <wp:positionH relativeFrom="page">
                <wp:align>left</wp:align>
              </wp:positionH>
              <wp:positionV relativeFrom="paragraph">
                <wp:posOffset>1724025</wp:posOffset>
              </wp:positionV>
              <wp:extent cx="8191500" cy="1727200"/>
              <wp:effectExtent l="0" t="0" r="0" b="6350"/>
              <wp:wrapNone/>
              <wp:docPr id="464366204" name="Rectangle 464366204"/>
              <wp:cNvGraphicFramePr/>
              <a:graphic xmlns:a="http://schemas.openxmlformats.org/drawingml/2006/main">
                <a:graphicData uri="http://schemas.microsoft.com/office/word/2010/wordprocessingShape">
                  <wps:wsp>
                    <wps:cNvSpPr/>
                    <wps:spPr>
                      <a:xfrm>
                        <a:off x="0" y="0"/>
                        <a:ext cx="8191500" cy="172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FA0F1" id="Rectangle 464366204" o:spid="_x0000_s1026" style="position:absolute;margin-left:0;margin-top:135.75pt;width:645pt;height:136pt;z-index:-25165822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" fillcolor="white [3212]" stroked="f" strokeweight="1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E75C" w14:textId="77777777" w:rsidR="00A42E99" w:rsidRDefault="00B820A2">
    <w:pPr>
      <w:pStyle w:val="Header"/>
    </w:pPr>
    <w:r>
      <w:rPr>
        <w:noProof/>
      </w:rPr>
      <mc:AlternateContent>
        <mc:Choice Requires="wps">
          <w:drawing>
            <wp:anchor distT="0" distB="0" distL="0" distR="0" simplePos="0" relativeHeight="251662359" behindDoc="0" locked="0" layoutInCell="1" allowOverlap="1" wp14:anchorId="697BA783" wp14:editId="47D637D0">
              <wp:simplePos x="635" y="635"/>
              <wp:positionH relativeFrom="page">
                <wp:align>right</wp:align>
              </wp:positionH>
              <wp:positionV relativeFrom="page">
                <wp:align>top</wp:align>
              </wp:positionV>
              <wp:extent cx="443865" cy="443865"/>
              <wp:effectExtent l="0" t="0" r="0" b="10160"/>
              <wp:wrapNone/>
              <wp:docPr id="7" name="Text Box 7"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BBDFC"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7BA783" id="_x0000_t202" coordsize="21600,21600" o:spt="202" path="m,l,21600r21600,l21600,xe">
              <v:stroke joinstyle="miter"/>
              <v:path gradientshapeok="t" o:connecttype="rect"/>
            </v:shapetype>
            <v:shape id="Text Box 7" o:spid="_x0000_s1036" type="#_x0000_t202" alt="NAV CANADA Proprietary / Propriété exclusive " style="position:absolute;margin-left:-16.25pt;margin-top:0;width:34.95pt;height:34.95pt;z-index:25166235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z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JIorGeO7fJaT55M3mU3z6G3PRXbfPgCJcUzv&#10;wslkxmI0Z1N7aN9I1Mt4G6WElXRnyfFsPuBJv/QopFouUxGJyQlc242TsXUELSL62r8J7wbYkfh6&#10;grOmRPEO/VNt/DO45R6Jg0TNFc0BdxJiInd4NFHpv/qp6vq0Fz8B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CvzCxzDgIAACIE&#10;AAAOAAAAAAAAAAAAAAAAAC4CAABkcnMvZTJvRG9jLnhtbFBLAQItABQABgAIAAAAIQB3V4RC2gAA&#10;AAMBAAAPAAAAAAAAAAAAAAAAAGgEAABkcnMvZG93bnJldi54bWxQSwUGAAAAAAQABADzAAAAbwUA&#10;AAAA&#10;" filled="f" stroked="f">
              <v:textbox style="mso-fit-shape-to-text:t" inset="0,15pt,20pt,0">
                <w:txbxContent>
                  <w:p w14:paraId="499BBDFC"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00A42E99">
      <w:rPr>
        <w:noProof/>
      </w:rPr>
      <mc:AlternateContent>
        <mc:Choice Requires="wps">
          <w:drawing>
            <wp:anchor distT="0" distB="0" distL="114300" distR="114300" simplePos="0" relativeHeight="251658250" behindDoc="1" locked="0" layoutInCell="1" allowOverlap="1" wp14:anchorId="0027FDA2" wp14:editId="1939E5E1">
              <wp:simplePos x="0" y="0"/>
              <wp:positionH relativeFrom="page">
                <wp:posOffset>-407670</wp:posOffset>
              </wp:positionH>
              <wp:positionV relativeFrom="paragraph">
                <wp:posOffset>1640205</wp:posOffset>
              </wp:positionV>
              <wp:extent cx="8191500" cy="1727200"/>
              <wp:effectExtent l="0" t="0" r="0" b="6350"/>
              <wp:wrapNone/>
              <wp:docPr id="1944805952" name="Rectangle 1944805952"/>
              <wp:cNvGraphicFramePr/>
              <a:graphic xmlns:a="http://schemas.openxmlformats.org/drawingml/2006/main">
                <a:graphicData uri="http://schemas.microsoft.com/office/word/2010/wordprocessingShape">
                  <wps:wsp>
                    <wps:cNvSpPr/>
                    <wps:spPr>
                      <a:xfrm>
                        <a:off x="0" y="0"/>
                        <a:ext cx="8191500" cy="172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BDF5A" id="Rectangle 1944805952" o:spid="_x0000_s1026" style="position:absolute;margin-left:-32.1pt;margin-top:129.15pt;width:645pt;height:136pt;z-index:-25165823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" fillcolor="white [3212]" stroked="f" strokeweight="1pt">
              <w10:wrap anchorx="page"/>
            </v:rect>
          </w:pict>
        </mc:Fallback>
      </mc:AlternateContent>
    </w:r>
    <w:r w:rsidR="00A42E99">
      <w:rPr>
        <w:noProof/>
      </w:rPr>
      <w:drawing>
        <wp:anchor distT="0" distB="0" distL="114300" distR="114300" simplePos="0" relativeHeight="251658246" behindDoc="1" locked="0" layoutInCell="1" allowOverlap="1" wp14:anchorId="5D349ACA" wp14:editId="46232C7A">
          <wp:simplePos x="0" y="0"/>
          <wp:positionH relativeFrom="column">
            <wp:posOffset>2413000</wp:posOffset>
          </wp:positionH>
          <wp:positionV relativeFrom="paragraph">
            <wp:posOffset>-48896</wp:posOffset>
          </wp:positionV>
          <wp:extent cx="4456430" cy="1764609"/>
          <wp:effectExtent l="0" t="0" r="1270" b="7620"/>
          <wp:wrapNone/>
          <wp:docPr id="1901879107" name="Picture 1901879107" descr="An airplane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36376" name="Picture 8" descr="An airplane flying in the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65744" cy="1768297"/>
                  </a:xfrm>
                  <a:prstGeom prst="rect">
                    <a:avLst/>
                  </a:prstGeom>
                </pic:spPr>
              </pic:pic>
            </a:graphicData>
          </a:graphic>
          <wp14:sizeRelH relativeFrom="page">
            <wp14:pctWidth>0</wp14:pctWidth>
          </wp14:sizeRelH>
          <wp14:sizeRelV relativeFrom="page">
            <wp14:pctHeight>0</wp14:pctHeight>
          </wp14:sizeRelV>
        </wp:anchor>
      </w:drawing>
    </w:r>
    <w:r w:rsidR="00A42E99">
      <w:rPr>
        <w:noProof/>
      </w:rPr>
      <w:drawing>
        <wp:anchor distT="0" distB="0" distL="114300" distR="114300" simplePos="0" relativeHeight="251658249" behindDoc="0" locked="0" layoutInCell="1" allowOverlap="1" wp14:anchorId="4E6E225B" wp14:editId="7228D552">
          <wp:simplePos x="0" y="0"/>
          <wp:positionH relativeFrom="column">
            <wp:posOffset>-927099</wp:posOffset>
          </wp:positionH>
          <wp:positionV relativeFrom="paragraph">
            <wp:posOffset>-61595</wp:posOffset>
          </wp:positionV>
          <wp:extent cx="4648200" cy="1713317"/>
          <wp:effectExtent l="0" t="0" r="0" b="1270"/>
          <wp:wrapNone/>
          <wp:docPr id="981698749" name="Picture 981698749"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52517" name="Picture 7" descr="A blue rectangle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65222" cy="1719591"/>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8742" w14:textId="77777777" w:rsidR="0036665B" w:rsidRDefault="00B820A2">
    <w:pPr>
      <w:pStyle w:val="Header"/>
    </w:pPr>
    <w:r>
      <w:rPr>
        <w:noProof/>
      </w:rPr>
      <mc:AlternateContent>
        <mc:Choice Requires="wps">
          <w:drawing>
            <wp:anchor distT="0" distB="0" distL="0" distR="0" simplePos="0" relativeHeight="251666455" behindDoc="0" locked="0" layoutInCell="1" allowOverlap="1" wp14:anchorId="238CA9F2" wp14:editId="666065D4">
              <wp:simplePos x="635" y="635"/>
              <wp:positionH relativeFrom="page">
                <wp:align>right</wp:align>
              </wp:positionH>
              <wp:positionV relativeFrom="page">
                <wp:align>top</wp:align>
              </wp:positionV>
              <wp:extent cx="443865" cy="443865"/>
              <wp:effectExtent l="0" t="0" r="0" b="10160"/>
              <wp:wrapNone/>
              <wp:docPr id="13" name="Text Box 13"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E7A38"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8CA9F2" id="_x0000_t202" coordsize="21600,21600" o:spt="202" path="m,l,21600r21600,l21600,xe">
              <v:stroke joinstyle="miter"/>
              <v:path gradientshapeok="t" o:connecttype="rect"/>
            </v:shapetype>
            <v:shape id="Text Box 13" o:spid="_x0000_s1037" type="#_x0000_t202" alt="NAV CANADA Proprietary / Propriété exclusive " style="position:absolute;margin-left:-16.25pt;margin-top:0;width:34.95pt;height:34.95pt;z-index:25166645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37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KK5kTO/yRY6eS95sMc+jtx+LzFE/AIpxiu/C&#10;8mTG4qBGUzrQbyjqdbwNU8xwvLOkYTQfQq9ffBRcrNepCMVkWdianeWxdQQtIvravTFnB9gD8vUE&#10;o6ZY8Q79vjb+6e36GJCDRE0EuEdzwB2FmMgdHk1U+q9+qro+7dVP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X0Ot+w8CAAAi&#10;BAAADgAAAAAAAAAAAAAAAAAuAgAAZHJzL2Uyb0RvYy54bWxQSwECLQAUAAYACAAAACEAd1eEQtoA&#10;AAADAQAADwAAAAAAAAAAAAAAAABpBAAAZHJzL2Rvd25yZXYueG1sUEsFBgAAAAAEAAQA8wAAAHAF&#10;AAAAAA==&#10;" filled="f" stroked="f">
              <v:textbox style="mso-fit-shape-to-text:t" inset="0,15pt,20pt,0">
                <w:txbxContent>
                  <w:p w14:paraId="4AFE7A38"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p w14:paraId="0D58A800" w14:textId="77777777" w:rsidR="007E2A0B" w:rsidRDefault="007E2A0B"/>
  <w:p w14:paraId="1D31C43F" w14:textId="77777777" w:rsidR="00474A75" w:rsidRDefault="00474A75"/>
  <w:p w14:paraId="194259DD" w14:textId="77777777" w:rsidR="00474A75" w:rsidRDefault="00474A75"/>
  <w:p w14:paraId="217E36DF" w14:textId="77777777" w:rsidR="00474A75" w:rsidRDefault="00474A7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E179" w14:textId="77777777" w:rsidR="00474A75" w:rsidRDefault="00B820A2">
    <w:r>
      <w:rPr>
        <w:noProof/>
      </w:rPr>
      <mc:AlternateContent>
        <mc:Choice Requires="wps">
          <w:drawing>
            <wp:anchor distT="0" distB="0" distL="0" distR="0" simplePos="0" relativeHeight="251667479" behindDoc="0" locked="0" layoutInCell="1" allowOverlap="1" wp14:anchorId="1B2F69B5" wp14:editId="04F7099E">
              <wp:simplePos x="635" y="635"/>
              <wp:positionH relativeFrom="page">
                <wp:align>right</wp:align>
              </wp:positionH>
              <wp:positionV relativeFrom="page">
                <wp:align>top</wp:align>
              </wp:positionV>
              <wp:extent cx="443865" cy="443865"/>
              <wp:effectExtent l="0" t="0" r="0" b="10160"/>
              <wp:wrapNone/>
              <wp:docPr id="14" name="Text Box 14"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11E43"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2F69B5" id="_x0000_t202" coordsize="21600,21600" o:spt="202" path="m,l,21600r21600,l21600,xe">
              <v:stroke joinstyle="miter"/>
              <v:path gradientshapeok="t" o:connecttype="rect"/>
            </v:shapetype>
            <v:shape id="Text Box 14" o:spid="_x0000_s1038" type="#_x0000_t202" alt="NAV CANADA Proprietary / Propriété exclusive " style="position:absolute;margin-left:-16.25pt;margin-top:0;width:34.95pt;height:34.95pt;z-index:25166747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65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DtVeuQ8CAAAi&#10;BAAADgAAAAAAAAAAAAAAAAAuAgAAZHJzL2Uyb0RvYy54bWxQSwECLQAUAAYACAAAACEAd1eEQtoA&#10;AAADAQAADwAAAAAAAAAAAAAAAABpBAAAZHJzL2Rvd25yZXYueG1sUEsFBgAAAAAEAAQA8wAAAHAF&#10;AAAAAA==&#10;" filled="f" stroked="f">
              <v:textbox style="mso-fit-shape-to-text:t" inset="0,15pt,20pt,0">
                <w:txbxContent>
                  <w:p w14:paraId="62211E43"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F1E0" w14:textId="77777777" w:rsidR="0070648F" w:rsidRDefault="00B820A2">
    <w:pPr>
      <w:pStyle w:val="Header"/>
    </w:pPr>
    <w:r>
      <w:rPr>
        <w:noProof/>
      </w:rPr>
      <mc:AlternateContent>
        <mc:Choice Requires="wps">
          <w:drawing>
            <wp:anchor distT="0" distB="0" distL="0" distR="0" simplePos="0" relativeHeight="251665431" behindDoc="0" locked="0" layoutInCell="1" allowOverlap="1" wp14:anchorId="1438A31B" wp14:editId="5BD5F8D5">
              <wp:simplePos x="635" y="635"/>
              <wp:positionH relativeFrom="page">
                <wp:align>right</wp:align>
              </wp:positionH>
              <wp:positionV relativeFrom="page">
                <wp:align>top</wp:align>
              </wp:positionV>
              <wp:extent cx="443865" cy="443865"/>
              <wp:effectExtent l="0" t="0" r="0" b="10160"/>
              <wp:wrapNone/>
              <wp:docPr id="12" name="Text Box 1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3DB3B"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38A31B" id="_x0000_t202" coordsize="21600,21600" o:spt="202" path="m,l,21600r21600,l21600,xe">
              <v:stroke joinstyle="miter"/>
              <v:path gradientshapeok="t" o:connecttype="rect"/>
            </v:shapetype>
            <v:shape id="Text Box 12" o:spid="_x0000_s1039" type="#_x0000_t202" alt="NAV CANADA Proprietary / Propriété exclusive " style="position:absolute;margin-left:-16.25pt;margin-top:0;width:34.95pt;height:34.95pt;z-index:25166543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x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JIorGdPP+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5a3zEQAgAA&#10;IgQAAA4AAAAAAAAAAAAAAAAALgIAAGRycy9lMm9Eb2MueG1sUEsBAi0AFAAGAAgAAAAhAHdXhELa&#10;AAAAAwEAAA8AAAAAAAAAAAAAAAAAagQAAGRycy9kb3ducmV2LnhtbFBLBQYAAAAABAAEAPMAAABx&#10;BQAAAAA=&#10;" filled="f" stroked="f">
              <v:textbox style="mso-fit-shape-to-text:t" inset="0,15pt,20pt,0">
                <w:txbxContent>
                  <w:p w14:paraId="3923DB3B" w14:textId="77777777" w:rsidR="00B820A2" w:rsidRPr="00B820A2" w:rsidRDefault="00B820A2" w:rsidP="00B820A2">
                    <w:pPr>
                      <w:rPr>
                        <w:rFonts w:ascii="Calibri" w:eastAsia="Calibri" w:hAnsi="Calibri" w:cs="Calibri"/>
                        <w:noProof/>
                        <w:color w:val="000000"/>
                        <w:sz w:val="18"/>
                        <w:szCs w:val="18"/>
                      </w:rPr>
                    </w:pPr>
                    <w:r w:rsidRPr="00B820A2">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p w14:paraId="07970063" w14:textId="77777777" w:rsidR="00474A75" w:rsidRDefault="00474A75"/>
  <w:p w14:paraId="46F6798E" w14:textId="77777777" w:rsidR="00474A75" w:rsidRDefault="00474A75"/>
  <w:p w14:paraId="78A22123" w14:textId="77777777" w:rsidR="00474A75" w:rsidRDefault="00474A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80E"/>
    <w:multiLevelType w:val="multilevel"/>
    <w:tmpl w:val="1F00C0A2"/>
    <w:name w:val="NAV Canada4"/>
    <w:lvl w:ilvl="0">
      <w:start w:val="1"/>
      <w:numFmt w:val="none"/>
      <w:suff w:val="space"/>
      <w:lvlText w:val=""/>
      <w:lvlJc w:val="left"/>
      <w:pPr>
        <w:ind w:left="0" w:firstLine="0"/>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 w15:restartNumberingAfterBreak="0">
    <w:nsid w:val="1B204694"/>
    <w:multiLevelType w:val="multilevel"/>
    <w:tmpl w:val="B1602740"/>
    <w:name w:val="NAV Canada22"/>
    <w:lvl w:ilvl="0">
      <w:start w:val="1"/>
      <w:numFmt w:val="bullet"/>
      <w:lvlText w:val=""/>
      <w:lvlJc w:val="left"/>
      <w:pPr>
        <w:ind w:left="360" w:hanging="360"/>
      </w:pPr>
      <w:rPr>
        <w:rFonts w:ascii="Symbol" w:hAnsi="Symbol" w:hint="default"/>
        <w:color w:val="006DAF" w:themeColor="accent2"/>
      </w:rPr>
    </w:lvl>
    <w:lvl w:ilvl="1">
      <w:start w:val="1"/>
      <w:numFmt w:val="none"/>
      <w:suff w:val="nothing"/>
      <w:lvlText w:val=""/>
      <w:lvlJc w:val="left"/>
      <w:pPr>
        <w:ind w:left="72" w:firstLine="0"/>
      </w:pPr>
      <w:rPr>
        <w:rFonts w:hint="default"/>
      </w:rPr>
    </w:lvl>
    <w:lvl w:ilvl="2">
      <w:start w:val="1"/>
      <w:numFmt w:val="bullet"/>
      <w:lvlText w:val=""/>
      <w:lvlJc w:val="left"/>
      <w:pPr>
        <w:ind w:left="360" w:hanging="288"/>
      </w:pPr>
      <w:rPr>
        <w:rFonts w:ascii="Symbol" w:hAnsi="Symbol" w:hint="default"/>
        <w:color w:val="006DAF" w:themeColor="accent2"/>
      </w:rPr>
    </w:lvl>
    <w:lvl w:ilvl="3">
      <w:start w:val="1"/>
      <w:numFmt w:val="none"/>
      <w:lvlText w:val="%4"/>
      <w:lvlJc w:val="left"/>
      <w:pPr>
        <w:ind w:left="360" w:firstLine="0"/>
      </w:pPr>
      <w:rPr>
        <w:rFonts w:hint="default"/>
      </w:rPr>
    </w:lvl>
    <w:lvl w:ilvl="4">
      <w:start w:val="1"/>
      <w:numFmt w:val="bullet"/>
      <w:lvlText w:val=""/>
      <w:lvlJc w:val="left"/>
      <w:pPr>
        <w:ind w:left="648" w:hanging="288"/>
      </w:pPr>
      <w:rPr>
        <w:rFonts w:ascii="Wingdings 3" w:hAnsi="Wingdings 3" w:hint="default"/>
        <w:color w:val="006DAF" w:themeColor="accent2"/>
        <w:sz w:val="18"/>
      </w:rPr>
    </w:lvl>
    <w:lvl w:ilvl="5">
      <w:start w:val="1"/>
      <w:numFmt w:val="none"/>
      <w:lvlText w:val="%6"/>
      <w:lvlJc w:val="right"/>
      <w:pPr>
        <w:ind w:left="648" w:firstLine="0"/>
      </w:pPr>
      <w:rPr>
        <w:rFonts w:hint="default"/>
      </w:rPr>
    </w:lvl>
    <w:lvl w:ilvl="6">
      <w:start w:val="1"/>
      <w:numFmt w:val="bullet"/>
      <w:lvlText w:val="–"/>
      <w:lvlJc w:val="left"/>
      <w:pPr>
        <w:ind w:left="936" w:hanging="288"/>
      </w:pPr>
      <w:rPr>
        <w:rFonts w:ascii="Arial Nova Light" w:hAnsi="Arial Nova Light" w:hint="default"/>
        <w:color w:val="006DAF" w:themeColor="accent2"/>
      </w:rPr>
    </w:lvl>
    <w:lvl w:ilvl="7">
      <w:start w:val="1"/>
      <w:numFmt w:val="none"/>
      <w:lvlText w:val="%8"/>
      <w:lvlJc w:val="left"/>
      <w:pPr>
        <w:ind w:left="936" w:firstLine="0"/>
      </w:pPr>
      <w:rPr>
        <w:rFonts w:hint="default"/>
      </w:rPr>
    </w:lvl>
    <w:lvl w:ilvl="8">
      <w:start w:val="1"/>
      <w:numFmt w:val="none"/>
      <w:lvlText w:val="%9"/>
      <w:lvlJc w:val="right"/>
      <w:pPr>
        <w:ind w:left="936" w:firstLine="0"/>
      </w:pPr>
      <w:rPr>
        <w:rFonts w:hint="default"/>
      </w:rPr>
    </w:lvl>
  </w:abstractNum>
  <w:abstractNum w:abstractNumId="2" w15:restartNumberingAfterBreak="0">
    <w:nsid w:val="1E887F98"/>
    <w:multiLevelType w:val="multilevel"/>
    <w:tmpl w:val="AC142196"/>
    <w:name w:val="NAV Canada2"/>
    <w:numStyleLink w:val="Style2"/>
  </w:abstractNum>
  <w:abstractNum w:abstractNumId="3" w15:restartNumberingAfterBreak="0">
    <w:nsid w:val="20551AF1"/>
    <w:multiLevelType w:val="multilevel"/>
    <w:tmpl w:val="1009001D"/>
    <w:name w:val="NAV Canada4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4" w15:restartNumberingAfterBreak="0">
    <w:nsid w:val="23052DA8"/>
    <w:multiLevelType w:val="multilevel"/>
    <w:tmpl w:val="1009001D"/>
    <w:name w:val="NAV Canada1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8A0217"/>
    <w:multiLevelType w:val="multilevel"/>
    <w:tmpl w:val="01C2D33E"/>
    <w:styleLink w:val="BodyTextList"/>
    <w:lvl w:ilvl="0">
      <w:start w:val="1"/>
      <w:numFmt w:val="none"/>
      <w:suff w:val="nothing"/>
      <w:lvlText w:val=""/>
      <w:lvlJc w:val="left"/>
      <w:pPr>
        <w:ind w:left="0" w:firstLine="0"/>
      </w:pPr>
      <w:rPr>
        <w:rFonts w:hint="default"/>
        <w:color w:val="58595A"/>
      </w:rPr>
    </w:lvl>
    <w:lvl w:ilvl="1">
      <w:start w:val="1"/>
      <w:numFmt w:val="bullet"/>
      <w:lvlText w:val=""/>
      <w:lvlJc w:val="left"/>
      <w:pPr>
        <w:ind w:left="709" w:hanging="284"/>
      </w:pPr>
      <w:rPr>
        <w:rFonts w:ascii="Symbol" w:hAnsi="Symbol" w:hint="default"/>
        <w:color w:val="58595A"/>
      </w:rPr>
    </w:lvl>
    <w:lvl w:ilvl="2">
      <w:start w:val="1"/>
      <w:numFmt w:val="none"/>
      <w:suff w:val="nothing"/>
      <w:lvlText w:val=""/>
      <w:lvlJc w:val="left"/>
      <w:pPr>
        <w:ind w:left="709" w:firstLine="0"/>
      </w:pPr>
      <w:rPr>
        <w:rFonts w:hint="default"/>
      </w:rPr>
    </w:lvl>
    <w:lvl w:ilvl="3">
      <w:start w:val="1"/>
      <w:numFmt w:val="bullet"/>
      <w:lvlText w:val=""/>
      <w:lvlJc w:val="left"/>
      <w:pPr>
        <w:tabs>
          <w:tab w:val="num" w:pos="1418"/>
        </w:tabs>
        <w:ind w:left="1418" w:hanging="284"/>
      </w:pPr>
      <w:rPr>
        <w:rFonts w:ascii="Symbol" w:hAnsi="Symbol" w:hint="default"/>
        <w:color w:val="58595A"/>
      </w:rPr>
    </w:lvl>
    <w:lvl w:ilvl="4">
      <w:start w:val="1"/>
      <w:numFmt w:val="none"/>
      <w:suff w:val="nothing"/>
      <w:lvlText w:val=""/>
      <w:lvlJc w:val="left"/>
      <w:pPr>
        <w:ind w:left="1417" w:firstLine="1"/>
      </w:pPr>
      <w:rPr>
        <w:rFonts w:ascii="Arial" w:hAnsi="Arial" w:hint="default"/>
        <w:b/>
        <w:i w:val="0"/>
        <w:color w:val="8BE2FF" w:themeColor="accent1" w:themeTint="66"/>
      </w:rPr>
    </w:lvl>
    <w:lvl w:ilvl="5">
      <w:start w:val="1"/>
      <w:numFmt w:val="none"/>
      <w:lvlText w:val="%6"/>
      <w:lvlJc w:val="left"/>
      <w:pPr>
        <w:ind w:left="1417" w:firstLine="0"/>
      </w:pPr>
      <w:rPr>
        <w:rFonts w:hint="default"/>
      </w:rPr>
    </w:lvl>
    <w:lvl w:ilvl="6">
      <w:start w:val="1"/>
      <w:numFmt w:val="none"/>
      <w:lvlText w:val=""/>
      <w:lvlJc w:val="left"/>
      <w:pPr>
        <w:ind w:left="1418" w:firstLine="0"/>
      </w:pPr>
      <w:rPr>
        <w:rFonts w:hint="default"/>
        <w:color w:val="auto"/>
      </w:rPr>
    </w:lvl>
    <w:lvl w:ilvl="7">
      <w:start w:val="1"/>
      <w:numFmt w:val="none"/>
      <w:lvlText w:val=""/>
      <w:lvlJc w:val="left"/>
      <w:pPr>
        <w:ind w:left="1418" w:firstLine="0"/>
      </w:pPr>
      <w:rPr>
        <w:rFonts w:hint="default"/>
        <w:color w:val="auto"/>
      </w:rPr>
    </w:lvl>
    <w:lvl w:ilvl="8">
      <w:start w:val="1"/>
      <w:numFmt w:val="none"/>
      <w:lvlText w:val=""/>
      <w:lvlJc w:val="left"/>
      <w:pPr>
        <w:ind w:left="1418" w:firstLine="0"/>
      </w:pPr>
      <w:rPr>
        <w:rFonts w:hint="default"/>
        <w:color w:val="auto"/>
      </w:rPr>
    </w:lvl>
  </w:abstractNum>
  <w:abstractNum w:abstractNumId="6" w15:restartNumberingAfterBreak="0">
    <w:nsid w:val="27B62F90"/>
    <w:multiLevelType w:val="multilevel"/>
    <w:tmpl w:val="AC142196"/>
    <w:name w:val="NAV Canada32"/>
    <w:numStyleLink w:val="Style2"/>
  </w:abstractNum>
  <w:abstractNum w:abstractNumId="7" w15:restartNumberingAfterBreak="0">
    <w:nsid w:val="29974D36"/>
    <w:multiLevelType w:val="multilevel"/>
    <w:tmpl w:val="1009001D"/>
    <w:styleLink w:val="NumberedList2"/>
    <w:lvl w:ilvl="0">
      <w:start w:val="1"/>
      <w:numFmt w:val="decimal"/>
      <w:lvlText w:val="%1)"/>
      <w:lvlJc w:val="left"/>
      <w:pPr>
        <w:ind w:left="360" w:hanging="360"/>
      </w:pPr>
      <w:rPr>
        <w:color w:val="000000" w:themeColor="text1"/>
        <w:kern w:val="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A4AA2"/>
    <w:multiLevelType w:val="multilevel"/>
    <w:tmpl w:val="AC142196"/>
    <w:styleLink w:val="Style2"/>
    <w:lvl w:ilvl="0">
      <w:start w:val="1"/>
      <w:numFmt w:val="bullet"/>
      <w:lvlText w:val=""/>
      <w:lvlJc w:val="left"/>
      <w:pPr>
        <w:ind w:left="289" w:hanging="289"/>
      </w:pPr>
      <w:rPr>
        <w:rFonts w:ascii="Symbol" w:hAnsi="Symbol" w:hint="default"/>
        <w:color w:val="006DAF" w:themeColor="accent2"/>
      </w:rPr>
    </w:lvl>
    <w:lvl w:ilvl="1">
      <w:start w:val="1"/>
      <w:numFmt w:val="bullet"/>
      <w:lvlText w:val="}"/>
      <w:lvlJc w:val="left"/>
      <w:pPr>
        <w:ind w:left="1080" w:hanging="360"/>
      </w:pPr>
      <w:rPr>
        <w:rFonts w:ascii="Wingdings 3" w:hAnsi="Wingdings 3" w:hint="default"/>
        <w:color w:val="006DAF" w:themeColor="accent2"/>
        <w:sz w:val="20"/>
      </w:rPr>
    </w:lvl>
    <w:lvl w:ilvl="2">
      <w:start w:val="1"/>
      <w:numFmt w:val="bullet"/>
      <w:lvlText w:val="–"/>
      <w:lvlJc w:val="left"/>
      <w:pPr>
        <w:ind w:left="1800" w:hanging="360"/>
      </w:pPr>
      <w:rPr>
        <w:rFonts w:ascii="Wingdings 3" w:hAnsi="Wingdings 3" w:hint="default"/>
        <w:color w:val="006DAF" w:themeColor="accent2"/>
      </w:rPr>
    </w:lvl>
    <w:lvl w:ilvl="3">
      <w:start w:val="1"/>
      <w:numFmt w:val="bullet"/>
      <w:lvlText w:val=""/>
      <w:lvlJc w:val="left"/>
      <w:pPr>
        <w:ind w:left="2520" w:hanging="360"/>
      </w:pPr>
      <w:rPr>
        <w:rFonts w:ascii="Symbol" w:hAnsi="Symbol" w:hint="default"/>
        <w:color w:val="006DAF" w:themeColor="accent2"/>
      </w:rPr>
    </w:lvl>
    <w:lvl w:ilvl="4">
      <w:start w:val="1"/>
      <w:numFmt w:val="bullet"/>
      <w:lvlText w:val=""/>
      <w:lvlJc w:val="left"/>
      <w:pPr>
        <w:ind w:left="3240" w:hanging="360"/>
      </w:pPr>
      <w:rPr>
        <w:rFonts w:ascii="Symbol" w:hAnsi="Symbol" w:cs="Courier New" w:hint="default"/>
        <w:color w:val="006DAF" w:themeColor="accent2"/>
      </w:rPr>
    </w:lvl>
    <w:lvl w:ilvl="5">
      <w:start w:val="1"/>
      <w:numFmt w:val="bullet"/>
      <w:lvlText w:val=""/>
      <w:lvlJc w:val="left"/>
      <w:pPr>
        <w:ind w:left="3960" w:hanging="360"/>
      </w:pPr>
      <w:rPr>
        <w:rFonts w:ascii="Symbol" w:hAnsi="Symbol" w:hint="default"/>
        <w:color w:val="006DAF" w:themeColor="accent2"/>
      </w:rPr>
    </w:lvl>
    <w:lvl w:ilvl="6">
      <w:start w:val="1"/>
      <w:numFmt w:val="bullet"/>
      <w:lvlText w:val=""/>
      <w:lvlJc w:val="left"/>
      <w:pPr>
        <w:ind w:left="3960" w:hanging="360"/>
      </w:pPr>
      <w:rPr>
        <w:rFonts w:ascii="Symbol" w:hAnsi="Symbol" w:hint="default"/>
        <w:color w:val="006DAF" w:themeColor="accent2"/>
      </w:rPr>
    </w:lvl>
    <w:lvl w:ilvl="7">
      <w:start w:val="1"/>
      <w:numFmt w:val="bullet"/>
      <w:lvlText w:val=""/>
      <w:lvlJc w:val="left"/>
      <w:pPr>
        <w:ind w:left="3960" w:hanging="360"/>
      </w:pPr>
      <w:rPr>
        <w:rFonts w:ascii="Symbol" w:hAnsi="Symbol" w:hint="default"/>
        <w:color w:val="006DAF" w:themeColor="accent2"/>
      </w:rPr>
    </w:lvl>
    <w:lvl w:ilvl="8">
      <w:start w:val="1"/>
      <w:numFmt w:val="bullet"/>
      <w:lvlText w:val=""/>
      <w:lvlJc w:val="left"/>
      <w:pPr>
        <w:ind w:left="3960" w:hanging="360"/>
      </w:pPr>
      <w:rPr>
        <w:rFonts w:ascii="Symbol" w:hAnsi="Symbol" w:hint="default"/>
        <w:color w:val="006DAF" w:themeColor="accent2"/>
      </w:rPr>
    </w:lvl>
  </w:abstractNum>
  <w:abstractNum w:abstractNumId="9" w15:restartNumberingAfterBreak="0">
    <w:nsid w:val="2F5B6ABC"/>
    <w:multiLevelType w:val="multilevel"/>
    <w:tmpl w:val="1009001D"/>
    <w:name w:val="NAV Canada4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468FD"/>
    <w:multiLevelType w:val="multilevel"/>
    <w:tmpl w:val="1009001D"/>
    <w:name w:val="NAV Canada42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11" w15:restartNumberingAfterBreak="0">
    <w:nsid w:val="35733F3A"/>
    <w:multiLevelType w:val="multilevel"/>
    <w:tmpl w:val="39A86B4E"/>
    <w:styleLink w:val="CurrentList1"/>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2" w15:restartNumberingAfterBreak="0">
    <w:nsid w:val="374C0F44"/>
    <w:multiLevelType w:val="multilevel"/>
    <w:tmpl w:val="1009001D"/>
    <w:name w:val="NAV Canada4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4B580B"/>
    <w:multiLevelType w:val="hybridMultilevel"/>
    <w:tmpl w:val="C51A281A"/>
    <w:name w:val="NAV Canada3"/>
    <w:lvl w:ilvl="0" w:tplc="37E84D9C">
      <w:start w:val="1"/>
      <w:numFmt w:val="bullet"/>
      <w:lvlText w:val=""/>
      <w:lvlJc w:val="left"/>
      <w:pPr>
        <w:ind w:left="1080" w:hanging="360"/>
      </w:pPr>
      <w:rPr>
        <w:rFonts w:ascii="Symbol" w:hAnsi="Symbol" w:hint="default"/>
        <w:color w:val="006DAF" w:themeColor="accent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9526ECC"/>
    <w:multiLevelType w:val="multilevel"/>
    <w:tmpl w:val="1009001D"/>
    <w:name w:val="NAV Canada4222222222"/>
    <w:numStyleLink w:val="NumberedList2"/>
  </w:abstractNum>
  <w:abstractNum w:abstractNumId="15" w15:restartNumberingAfterBreak="0">
    <w:nsid w:val="599C021D"/>
    <w:multiLevelType w:val="multilevel"/>
    <w:tmpl w:val="1009001D"/>
    <w:name w:val="NAV Canada42222222222"/>
    <w:numStyleLink w:val="NumberedList2"/>
  </w:abstractNum>
  <w:abstractNum w:abstractNumId="16" w15:restartNumberingAfterBreak="0">
    <w:nsid w:val="5D3865D1"/>
    <w:multiLevelType w:val="multilevel"/>
    <w:tmpl w:val="0409001D"/>
    <w:name w:val="NAV Canada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AE2873"/>
    <w:multiLevelType w:val="multilevel"/>
    <w:tmpl w:val="1009001D"/>
    <w:name w:val="NAV Canada12"/>
    <w:numStyleLink w:val="NumberedList2"/>
  </w:abstractNum>
  <w:abstractNum w:abstractNumId="18" w15:restartNumberingAfterBreak="0">
    <w:nsid w:val="61CA55E1"/>
    <w:multiLevelType w:val="multilevel"/>
    <w:tmpl w:val="AC142196"/>
    <w:name w:val="NAV Canada222"/>
    <w:numStyleLink w:val="Style2"/>
  </w:abstractNum>
  <w:abstractNum w:abstractNumId="19" w15:restartNumberingAfterBreak="0">
    <w:nsid w:val="644041DD"/>
    <w:multiLevelType w:val="multilevel"/>
    <w:tmpl w:val="1009001D"/>
    <w:name w:val="NAV Canada4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A74A9E"/>
    <w:multiLevelType w:val="multilevel"/>
    <w:tmpl w:val="93A6D7B8"/>
    <w:lvl w:ilvl="0">
      <w:start w:val="1"/>
      <w:numFmt w:val="none"/>
      <w:pStyle w:val="Heading"/>
      <w:lvlText w:val=""/>
      <w:lvlJc w:val="left"/>
      <w:pPr>
        <w:ind w:left="0" w:firstLine="0"/>
      </w:pPr>
      <w:rPr>
        <w:rFonts w:hint="default"/>
        <w:color w:val="006DAF" w:themeColor="accent2"/>
      </w:rPr>
    </w:lvl>
    <w:lvl w:ilvl="1">
      <w:start w:val="1"/>
      <w:numFmt w:val="none"/>
      <w:pStyle w:val="Heading1"/>
      <w:lvlText w:val=""/>
      <w:lvlJc w:val="left"/>
      <w:pPr>
        <w:ind w:left="0" w:firstLine="0"/>
      </w:pPr>
      <w:rPr>
        <w:rFonts w:hint="default"/>
      </w:rPr>
    </w:lvl>
    <w:lvl w:ilvl="2">
      <w:start w:val="1"/>
      <w:numFmt w:val="none"/>
      <w:pStyle w:val="Heading2"/>
      <w:lvlText w:val=""/>
      <w:lvlJc w:val="left"/>
      <w:pPr>
        <w:ind w:left="0" w:firstLine="0"/>
      </w:pPr>
      <w:rPr>
        <w:rFonts w:hint="default"/>
        <w:color w:val="006DAF" w:themeColor="accent2"/>
      </w:rPr>
    </w:lvl>
    <w:lvl w:ilvl="3">
      <w:start w:val="1"/>
      <w:numFmt w:val="none"/>
      <w:pStyle w:val="Heading3"/>
      <w:lvlText w:val="%4"/>
      <w:lvlJc w:val="left"/>
      <w:pPr>
        <w:ind w:left="0" w:firstLine="0"/>
      </w:pPr>
      <w:rPr>
        <w:rFonts w:hint="default"/>
      </w:rPr>
    </w:lvl>
    <w:lvl w:ilvl="4">
      <w:start w:val="1"/>
      <w:numFmt w:val="none"/>
      <w:pStyle w:val="BodyText"/>
      <w:lvlText w:val=""/>
      <w:lvlJc w:val="left"/>
      <w:pPr>
        <w:ind w:left="0" w:firstLine="0"/>
      </w:pPr>
      <w:rPr>
        <w:rFonts w:hint="default"/>
        <w:color w:val="006DAF" w:themeColor="accent2"/>
        <w:sz w:val="18"/>
      </w:rPr>
    </w:lvl>
    <w:lvl w:ilvl="5">
      <w:start w:val="1"/>
      <w:numFmt w:val="bullet"/>
      <w:pStyle w:val="Bullet-Level0"/>
      <w:lvlText w:val=""/>
      <w:lvlJc w:val="left"/>
      <w:pPr>
        <w:ind w:left="289" w:hanging="289"/>
      </w:pPr>
      <w:rPr>
        <w:rFonts w:ascii="Symbol" w:hAnsi="Symbol" w:hint="default"/>
        <w:color w:val="006DAF" w:themeColor="accent2"/>
      </w:rPr>
    </w:lvl>
    <w:lvl w:ilvl="6">
      <w:start w:val="1"/>
      <w:numFmt w:val="bullet"/>
      <w:pStyle w:val="Bullet-Level1"/>
      <w:lvlText w:val=""/>
      <w:lvlJc w:val="left"/>
      <w:pPr>
        <w:ind w:left="578" w:hanging="289"/>
      </w:pPr>
      <w:rPr>
        <w:rFonts w:ascii="Wingdings 3" w:hAnsi="Wingdings 3" w:hint="default"/>
        <w:color w:val="006DAF" w:themeColor="accent2"/>
      </w:rPr>
    </w:lvl>
    <w:lvl w:ilvl="7">
      <w:start w:val="1"/>
      <w:numFmt w:val="bullet"/>
      <w:pStyle w:val="Bullet-Level2"/>
      <w:lvlText w:val="–"/>
      <w:lvlJc w:val="left"/>
      <w:pPr>
        <w:ind w:left="864" w:hanging="286"/>
      </w:pPr>
      <w:rPr>
        <w:rFonts w:ascii="Arial Nova Light" w:hAnsi="Arial Nova Light" w:hint="default"/>
        <w:color w:val="006DAF" w:themeColor="accent2"/>
      </w:rPr>
    </w:lvl>
    <w:lvl w:ilvl="8">
      <w:start w:val="1"/>
      <w:numFmt w:val="none"/>
      <w:lvlText w:val="%9"/>
      <w:lvlJc w:val="right"/>
      <w:pPr>
        <w:ind w:left="864" w:firstLine="0"/>
      </w:pPr>
      <w:rPr>
        <w:rFonts w:hint="default"/>
      </w:rPr>
    </w:lvl>
  </w:abstractNum>
  <w:abstractNum w:abstractNumId="21" w15:restartNumberingAfterBreak="0">
    <w:nsid w:val="700E1400"/>
    <w:multiLevelType w:val="multilevel"/>
    <w:tmpl w:val="CD629EF8"/>
    <w:name w:val="NAV Canada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407688"/>
    <w:multiLevelType w:val="multilevel"/>
    <w:tmpl w:val="1009001D"/>
    <w:name w:val="NAV Canada422222222"/>
    <w:numStyleLink w:val="NumberedList2"/>
  </w:abstractNum>
  <w:abstractNum w:abstractNumId="23" w15:restartNumberingAfterBreak="0">
    <w:nsid w:val="796C730A"/>
    <w:multiLevelType w:val="multilevel"/>
    <w:tmpl w:val="39A86B4E"/>
    <w:styleLink w:val="CurrentList2"/>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24" w15:restartNumberingAfterBreak="0">
    <w:nsid w:val="7BB10AEB"/>
    <w:multiLevelType w:val="multilevel"/>
    <w:tmpl w:val="1009001D"/>
    <w:name w:val="NAV Canada4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1139609">
    <w:abstractNumId w:val="5"/>
  </w:num>
  <w:num w:numId="2" w16cid:durableId="1580482546">
    <w:abstractNumId w:val="11"/>
  </w:num>
  <w:num w:numId="3" w16cid:durableId="294723424">
    <w:abstractNumId w:val="23"/>
  </w:num>
  <w:num w:numId="4" w16cid:durableId="1747414877">
    <w:abstractNumId w:val="8"/>
  </w:num>
  <w:num w:numId="5" w16cid:durableId="1904411927">
    <w:abstractNumId w:val="20"/>
  </w:num>
  <w:num w:numId="6" w16cid:durableId="687680169">
    <w:abstractNumId w:val="7"/>
  </w:num>
  <w:num w:numId="7" w16cid:durableId="57173751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00"/>
    <w:rsid w:val="000027E0"/>
    <w:rsid w:val="0000585C"/>
    <w:rsid w:val="000106CD"/>
    <w:rsid w:val="00011497"/>
    <w:rsid w:val="0001574C"/>
    <w:rsid w:val="00025997"/>
    <w:rsid w:val="0003329D"/>
    <w:rsid w:val="0003339B"/>
    <w:rsid w:val="00033C58"/>
    <w:rsid w:val="00034168"/>
    <w:rsid w:val="0003451F"/>
    <w:rsid w:val="000346CA"/>
    <w:rsid w:val="00034A6A"/>
    <w:rsid w:val="0004022D"/>
    <w:rsid w:val="0004140F"/>
    <w:rsid w:val="00042281"/>
    <w:rsid w:val="0005532A"/>
    <w:rsid w:val="0005677D"/>
    <w:rsid w:val="000605E5"/>
    <w:rsid w:val="000608C7"/>
    <w:rsid w:val="00060E8F"/>
    <w:rsid w:val="00061F2E"/>
    <w:rsid w:val="00064D67"/>
    <w:rsid w:val="0006531B"/>
    <w:rsid w:val="0006628C"/>
    <w:rsid w:val="000722BB"/>
    <w:rsid w:val="0008131A"/>
    <w:rsid w:val="00081380"/>
    <w:rsid w:val="000833EB"/>
    <w:rsid w:val="00085B7B"/>
    <w:rsid w:val="00092873"/>
    <w:rsid w:val="0009298B"/>
    <w:rsid w:val="000A0656"/>
    <w:rsid w:val="000A0B22"/>
    <w:rsid w:val="000B51A5"/>
    <w:rsid w:val="000C0504"/>
    <w:rsid w:val="000C47C6"/>
    <w:rsid w:val="000D0EFC"/>
    <w:rsid w:val="000D1B90"/>
    <w:rsid w:val="000D32D5"/>
    <w:rsid w:val="000D4B91"/>
    <w:rsid w:val="000D7D4F"/>
    <w:rsid w:val="000E394A"/>
    <w:rsid w:val="000F0849"/>
    <w:rsid w:val="000F0B2D"/>
    <w:rsid w:val="000F24D3"/>
    <w:rsid w:val="000F288D"/>
    <w:rsid w:val="000F458B"/>
    <w:rsid w:val="000F6E79"/>
    <w:rsid w:val="000F7941"/>
    <w:rsid w:val="001017AC"/>
    <w:rsid w:val="0011190C"/>
    <w:rsid w:val="00112362"/>
    <w:rsid w:val="00112F87"/>
    <w:rsid w:val="00112FEA"/>
    <w:rsid w:val="00113966"/>
    <w:rsid w:val="00116B16"/>
    <w:rsid w:val="00116DD8"/>
    <w:rsid w:val="00121DBA"/>
    <w:rsid w:val="00124AA5"/>
    <w:rsid w:val="00125B38"/>
    <w:rsid w:val="00125DAE"/>
    <w:rsid w:val="00126CE6"/>
    <w:rsid w:val="001272C5"/>
    <w:rsid w:val="00131DD6"/>
    <w:rsid w:val="0013397E"/>
    <w:rsid w:val="00136489"/>
    <w:rsid w:val="001426AF"/>
    <w:rsid w:val="0014713E"/>
    <w:rsid w:val="00151812"/>
    <w:rsid w:val="00151BBC"/>
    <w:rsid w:val="0015243C"/>
    <w:rsid w:val="00152717"/>
    <w:rsid w:val="001531C9"/>
    <w:rsid w:val="00157B66"/>
    <w:rsid w:val="001607F2"/>
    <w:rsid w:val="00166D14"/>
    <w:rsid w:val="00171AF5"/>
    <w:rsid w:val="0017209F"/>
    <w:rsid w:val="001723C2"/>
    <w:rsid w:val="001747DF"/>
    <w:rsid w:val="001763F0"/>
    <w:rsid w:val="001801D9"/>
    <w:rsid w:val="00180CE0"/>
    <w:rsid w:val="00191179"/>
    <w:rsid w:val="00195F59"/>
    <w:rsid w:val="00196086"/>
    <w:rsid w:val="001A57AE"/>
    <w:rsid w:val="001B375F"/>
    <w:rsid w:val="001B5ABC"/>
    <w:rsid w:val="001B7209"/>
    <w:rsid w:val="001C435B"/>
    <w:rsid w:val="001C438F"/>
    <w:rsid w:val="001C4A95"/>
    <w:rsid w:val="001C4B42"/>
    <w:rsid w:val="001D04CA"/>
    <w:rsid w:val="001D326D"/>
    <w:rsid w:val="001D75AE"/>
    <w:rsid w:val="001D7FFE"/>
    <w:rsid w:val="001E3488"/>
    <w:rsid w:val="001F0679"/>
    <w:rsid w:val="001F14E1"/>
    <w:rsid w:val="001F1681"/>
    <w:rsid w:val="001F1EFD"/>
    <w:rsid w:val="001F3D31"/>
    <w:rsid w:val="001F4054"/>
    <w:rsid w:val="001F53B6"/>
    <w:rsid w:val="001F736D"/>
    <w:rsid w:val="00202880"/>
    <w:rsid w:val="00207C01"/>
    <w:rsid w:val="00216AB8"/>
    <w:rsid w:val="00221061"/>
    <w:rsid w:val="00224A9E"/>
    <w:rsid w:val="00224AD4"/>
    <w:rsid w:val="00232190"/>
    <w:rsid w:val="0023250E"/>
    <w:rsid w:val="002330BA"/>
    <w:rsid w:val="002365FA"/>
    <w:rsid w:val="00241E35"/>
    <w:rsid w:val="002454AD"/>
    <w:rsid w:val="00245A18"/>
    <w:rsid w:val="00245C48"/>
    <w:rsid w:val="002503D9"/>
    <w:rsid w:val="00250DBB"/>
    <w:rsid w:val="00251539"/>
    <w:rsid w:val="00251A14"/>
    <w:rsid w:val="002528BF"/>
    <w:rsid w:val="00253B62"/>
    <w:rsid w:val="00255294"/>
    <w:rsid w:val="002613C4"/>
    <w:rsid w:val="00261E74"/>
    <w:rsid w:val="002654C2"/>
    <w:rsid w:val="00265950"/>
    <w:rsid w:val="00267D64"/>
    <w:rsid w:val="00272302"/>
    <w:rsid w:val="0027574E"/>
    <w:rsid w:val="00277548"/>
    <w:rsid w:val="002838C3"/>
    <w:rsid w:val="00286D28"/>
    <w:rsid w:val="00287BFC"/>
    <w:rsid w:val="00294411"/>
    <w:rsid w:val="002978D3"/>
    <w:rsid w:val="002A31C2"/>
    <w:rsid w:val="002A3FFE"/>
    <w:rsid w:val="002A517A"/>
    <w:rsid w:val="002B649C"/>
    <w:rsid w:val="002B6DD2"/>
    <w:rsid w:val="002C12AF"/>
    <w:rsid w:val="002C1885"/>
    <w:rsid w:val="002C323C"/>
    <w:rsid w:val="002C327E"/>
    <w:rsid w:val="002C4079"/>
    <w:rsid w:val="002C4B0A"/>
    <w:rsid w:val="002C4E13"/>
    <w:rsid w:val="002C58C9"/>
    <w:rsid w:val="002C5D71"/>
    <w:rsid w:val="002C7499"/>
    <w:rsid w:val="002D2DB2"/>
    <w:rsid w:val="002E379E"/>
    <w:rsid w:val="002E4423"/>
    <w:rsid w:val="002F150E"/>
    <w:rsid w:val="002F1CCD"/>
    <w:rsid w:val="002F458B"/>
    <w:rsid w:val="002F6535"/>
    <w:rsid w:val="00302459"/>
    <w:rsid w:val="00303590"/>
    <w:rsid w:val="00305768"/>
    <w:rsid w:val="00305C48"/>
    <w:rsid w:val="00306DF2"/>
    <w:rsid w:val="00307A5E"/>
    <w:rsid w:val="003144AD"/>
    <w:rsid w:val="00314ED5"/>
    <w:rsid w:val="003238FE"/>
    <w:rsid w:val="00326245"/>
    <w:rsid w:val="00333384"/>
    <w:rsid w:val="00336967"/>
    <w:rsid w:val="00337A53"/>
    <w:rsid w:val="00341A45"/>
    <w:rsid w:val="0034678B"/>
    <w:rsid w:val="00346828"/>
    <w:rsid w:val="0035114C"/>
    <w:rsid w:val="0036052C"/>
    <w:rsid w:val="00360E2D"/>
    <w:rsid w:val="00365AD7"/>
    <w:rsid w:val="0036665B"/>
    <w:rsid w:val="0036785D"/>
    <w:rsid w:val="00376236"/>
    <w:rsid w:val="00390049"/>
    <w:rsid w:val="0039055B"/>
    <w:rsid w:val="00391130"/>
    <w:rsid w:val="00392F57"/>
    <w:rsid w:val="003A10A2"/>
    <w:rsid w:val="003A1B24"/>
    <w:rsid w:val="003A36E7"/>
    <w:rsid w:val="003A490F"/>
    <w:rsid w:val="003A4FDD"/>
    <w:rsid w:val="003B19D2"/>
    <w:rsid w:val="003B2DAE"/>
    <w:rsid w:val="003B3AB5"/>
    <w:rsid w:val="003C4021"/>
    <w:rsid w:val="003D3EF2"/>
    <w:rsid w:val="003D42AC"/>
    <w:rsid w:val="003D47E4"/>
    <w:rsid w:val="003E1BEE"/>
    <w:rsid w:val="003E2639"/>
    <w:rsid w:val="003E4DD2"/>
    <w:rsid w:val="003E660B"/>
    <w:rsid w:val="003F0C9C"/>
    <w:rsid w:val="003F76D0"/>
    <w:rsid w:val="00403427"/>
    <w:rsid w:val="0041290A"/>
    <w:rsid w:val="00413268"/>
    <w:rsid w:val="00413655"/>
    <w:rsid w:val="00414862"/>
    <w:rsid w:val="00414F64"/>
    <w:rsid w:val="00415223"/>
    <w:rsid w:val="004268EC"/>
    <w:rsid w:val="0043164C"/>
    <w:rsid w:val="00432E16"/>
    <w:rsid w:val="00432FE6"/>
    <w:rsid w:val="00437C86"/>
    <w:rsid w:val="00440FA5"/>
    <w:rsid w:val="00450E63"/>
    <w:rsid w:val="004516D0"/>
    <w:rsid w:val="00452C1E"/>
    <w:rsid w:val="00455173"/>
    <w:rsid w:val="00463F2F"/>
    <w:rsid w:val="00470231"/>
    <w:rsid w:val="004731B3"/>
    <w:rsid w:val="004734DE"/>
    <w:rsid w:val="00474A75"/>
    <w:rsid w:val="004833CF"/>
    <w:rsid w:val="004866F4"/>
    <w:rsid w:val="00487492"/>
    <w:rsid w:val="00493352"/>
    <w:rsid w:val="00494685"/>
    <w:rsid w:val="004A197A"/>
    <w:rsid w:val="004A52B3"/>
    <w:rsid w:val="004A5C16"/>
    <w:rsid w:val="004A5C89"/>
    <w:rsid w:val="004A6D64"/>
    <w:rsid w:val="004A73E6"/>
    <w:rsid w:val="004A7C78"/>
    <w:rsid w:val="004B2130"/>
    <w:rsid w:val="004B6504"/>
    <w:rsid w:val="004B656D"/>
    <w:rsid w:val="004B750A"/>
    <w:rsid w:val="004C009F"/>
    <w:rsid w:val="004C07F7"/>
    <w:rsid w:val="004C111D"/>
    <w:rsid w:val="004C3526"/>
    <w:rsid w:val="004C4CD7"/>
    <w:rsid w:val="004C62C3"/>
    <w:rsid w:val="004C7AC6"/>
    <w:rsid w:val="004D0B9F"/>
    <w:rsid w:val="004E0333"/>
    <w:rsid w:val="004E3214"/>
    <w:rsid w:val="004E3E9D"/>
    <w:rsid w:val="004E5933"/>
    <w:rsid w:val="004E5F7B"/>
    <w:rsid w:val="004E7EB2"/>
    <w:rsid w:val="004F1465"/>
    <w:rsid w:val="004F39AC"/>
    <w:rsid w:val="004F7296"/>
    <w:rsid w:val="00501937"/>
    <w:rsid w:val="00504E4E"/>
    <w:rsid w:val="005123A0"/>
    <w:rsid w:val="0051313D"/>
    <w:rsid w:val="00516B0E"/>
    <w:rsid w:val="00520479"/>
    <w:rsid w:val="00522EBC"/>
    <w:rsid w:val="005308B2"/>
    <w:rsid w:val="00530F96"/>
    <w:rsid w:val="005346AF"/>
    <w:rsid w:val="005378D0"/>
    <w:rsid w:val="005413A4"/>
    <w:rsid w:val="0054185B"/>
    <w:rsid w:val="00543265"/>
    <w:rsid w:val="00545AA1"/>
    <w:rsid w:val="005460FB"/>
    <w:rsid w:val="0055063D"/>
    <w:rsid w:val="00556852"/>
    <w:rsid w:val="0055781C"/>
    <w:rsid w:val="00560A36"/>
    <w:rsid w:val="00570B80"/>
    <w:rsid w:val="00572534"/>
    <w:rsid w:val="00573DB9"/>
    <w:rsid w:val="00574C04"/>
    <w:rsid w:val="00577B78"/>
    <w:rsid w:val="00580AA2"/>
    <w:rsid w:val="005859C2"/>
    <w:rsid w:val="00592037"/>
    <w:rsid w:val="0059726F"/>
    <w:rsid w:val="005A115D"/>
    <w:rsid w:val="005A172D"/>
    <w:rsid w:val="005A2B56"/>
    <w:rsid w:val="005A3534"/>
    <w:rsid w:val="005A7745"/>
    <w:rsid w:val="005B142B"/>
    <w:rsid w:val="005B2506"/>
    <w:rsid w:val="005B37D7"/>
    <w:rsid w:val="005B6C1D"/>
    <w:rsid w:val="005B75EF"/>
    <w:rsid w:val="005C1FFF"/>
    <w:rsid w:val="005C5D3F"/>
    <w:rsid w:val="005C7CD3"/>
    <w:rsid w:val="005D4F54"/>
    <w:rsid w:val="005E168B"/>
    <w:rsid w:val="005E63DC"/>
    <w:rsid w:val="005E757C"/>
    <w:rsid w:val="005E785C"/>
    <w:rsid w:val="005F3B84"/>
    <w:rsid w:val="005F61F8"/>
    <w:rsid w:val="0060196F"/>
    <w:rsid w:val="00610116"/>
    <w:rsid w:val="00610A10"/>
    <w:rsid w:val="00615C93"/>
    <w:rsid w:val="006165B8"/>
    <w:rsid w:val="00617306"/>
    <w:rsid w:val="00622B60"/>
    <w:rsid w:val="006240D4"/>
    <w:rsid w:val="00632809"/>
    <w:rsid w:val="00633B89"/>
    <w:rsid w:val="00635901"/>
    <w:rsid w:val="0063765E"/>
    <w:rsid w:val="006428B6"/>
    <w:rsid w:val="00642A65"/>
    <w:rsid w:val="00651AA4"/>
    <w:rsid w:val="0065397C"/>
    <w:rsid w:val="00657653"/>
    <w:rsid w:val="006645A8"/>
    <w:rsid w:val="00666EFB"/>
    <w:rsid w:val="00670425"/>
    <w:rsid w:val="006704A2"/>
    <w:rsid w:val="00674A1D"/>
    <w:rsid w:val="0068097D"/>
    <w:rsid w:val="00683973"/>
    <w:rsid w:val="0068500A"/>
    <w:rsid w:val="006853DF"/>
    <w:rsid w:val="006923EA"/>
    <w:rsid w:val="0069565B"/>
    <w:rsid w:val="006972D1"/>
    <w:rsid w:val="0069736F"/>
    <w:rsid w:val="006A1BFE"/>
    <w:rsid w:val="006A4A39"/>
    <w:rsid w:val="006B16B2"/>
    <w:rsid w:val="006B62F0"/>
    <w:rsid w:val="006C0173"/>
    <w:rsid w:val="006C779B"/>
    <w:rsid w:val="006D1E35"/>
    <w:rsid w:val="006D258B"/>
    <w:rsid w:val="006D5DDA"/>
    <w:rsid w:val="006D67B8"/>
    <w:rsid w:val="006E2092"/>
    <w:rsid w:val="006E2E98"/>
    <w:rsid w:val="006E6CBA"/>
    <w:rsid w:val="006E71D6"/>
    <w:rsid w:val="006E7A57"/>
    <w:rsid w:val="006F0432"/>
    <w:rsid w:val="006F06A8"/>
    <w:rsid w:val="006F0899"/>
    <w:rsid w:val="006F0DE6"/>
    <w:rsid w:val="006F21CC"/>
    <w:rsid w:val="006F500D"/>
    <w:rsid w:val="006F5414"/>
    <w:rsid w:val="006F63B7"/>
    <w:rsid w:val="007051BB"/>
    <w:rsid w:val="0070648F"/>
    <w:rsid w:val="0071558B"/>
    <w:rsid w:val="007169D3"/>
    <w:rsid w:val="00716A6F"/>
    <w:rsid w:val="007200FB"/>
    <w:rsid w:val="0072068C"/>
    <w:rsid w:val="00721A93"/>
    <w:rsid w:val="00723C24"/>
    <w:rsid w:val="007271C3"/>
    <w:rsid w:val="00731374"/>
    <w:rsid w:val="00736CDD"/>
    <w:rsid w:val="00744FF5"/>
    <w:rsid w:val="00747941"/>
    <w:rsid w:val="0075233B"/>
    <w:rsid w:val="00777695"/>
    <w:rsid w:val="00777A20"/>
    <w:rsid w:val="00780397"/>
    <w:rsid w:val="007872B6"/>
    <w:rsid w:val="00790757"/>
    <w:rsid w:val="007A28FE"/>
    <w:rsid w:val="007A361B"/>
    <w:rsid w:val="007B1BD5"/>
    <w:rsid w:val="007B1F1E"/>
    <w:rsid w:val="007C38A4"/>
    <w:rsid w:val="007D0249"/>
    <w:rsid w:val="007D1BDA"/>
    <w:rsid w:val="007D3212"/>
    <w:rsid w:val="007D5AAA"/>
    <w:rsid w:val="007E158C"/>
    <w:rsid w:val="007E2A0B"/>
    <w:rsid w:val="007E791C"/>
    <w:rsid w:val="007F181A"/>
    <w:rsid w:val="007F5B4A"/>
    <w:rsid w:val="007F718B"/>
    <w:rsid w:val="00800A93"/>
    <w:rsid w:val="00801DCB"/>
    <w:rsid w:val="0080507A"/>
    <w:rsid w:val="00805B2D"/>
    <w:rsid w:val="00805E87"/>
    <w:rsid w:val="00810746"/>
    <w:rsid w:val="00810DBD"/>
    <w:rsid w:val="0081131E"/>
    <w:rsid w:val="00812C8D"/>
    <w:rsid w:val="00812D2D"/>
    <w:rsid w:val="00813CF9"/>
    <w:rsid w:val="008161E8"/>
    <w:rsid w:val="00817752"/>
    <w:rsid w:val="00820B04"/>
    <w:rsid w:val="008213C6"/>
    <w:rsid w:val="00823DFA"/>
    <w:rsid w:val="00825259"/>
    <w:rsid w:val="00825811"/>
    <w:rsid w:val="00826EA3"/>
    <w:rsid w:val="00830222"/>
    <w:rsid w:val="008312E2"/>
    <w:rsid w:val="00832E1B"/>
    <w:rsid w:val="00834EB9"/>
    <w:rsid w:val="00835B51"/>
    <w:rsid w:val="008366EA"/>
    <w:rsid w:val="00836E68"/>
    <w:rsid w:val="00842323"/>
    <w:rsid w:val="008434F3"/>
    <w:rsid w:val="008441F5"/>
    <w:rsid w:val="00851215"/>
    <w:rsid w:val="00852E8F"/>
    <w:rsid w:val="0085527B"/>
    <w:rsid w:val="008556D3"/>
    <w:rsid w:val="00860693"/>
    <w:rsid w:val="0086510A"/>
    <w:rsid w:val="00870CA0"/>
    <w:rsid w:val="00874257"/>
    <w:rsid w:val="008752D5"/>
    <w:rsid w:val="00881388"/>
    <w:rsid w:val="00881C1B"/>
    <w:rsid w:val="0088304B"/>
    <w:rsid w:val="008861B6"/>
    <w:rsid w:val="00886C1B"/>
    <w:rsid w:val="008919A3"/>
    <w:rsid w:val="008922F3"/>
    <w:rsid w:val="008923C4"/>
    <w:rsid w:val="008944DE"/>
    <w:rsid w:val="008A2A1E"/>
    <w:rsid w:val="008A2E84"/>
    <w:rsid w:val="008B2DB5"/>
    <w:rsid w:val="008B618E"/>
    <w:rsid w:val="008C239B"/>
    <w:rsid w:val="008D0146"/>
    <w:rsid w:val="008D3B11"/>
    <w:rsid w:val="008D3DF8"/>
    <w:rsid w:val="008D4CEC"/>
    <w:rsid w:val="008E02B6"/>
    <w:rsid w:val="008E1C49"/>
    <w:rsid w:val="008F0FA6"/>
    <w:rsid w:val="008F6A0E"/>
    <w:rsid w:val="00901036"/>
    <w:rsid w:val="009042BE"/>
    <w:rsid w:val="00905D57"/>
    <w:rsid w:val="009072EB"/>
    <w:rsid w:val="0091052E"/>
    <w:rsid w:val="00917E62"/>
    <w:rsid w:val="00931EE9"/>
    <w:rsid w:val="00936200"/>
    <w:rsid w:val="0093791A"/>
    <w:rsid w:val="00937976"/>
    <w:rsid w:val="009412F8"/>
    <w:rsid w:val="00945953"/>
    <w:rsid w:val="00945A8E"/>
    <w:rsid w:val="00951623"/>
    <w:rsid w:val="00954CB4"/>
    <w:rsid w:val="00954F55"/>
    <w:rsid w:val="00956256"/>
    <w:rsid w:val="00956494"/>
    <w:rsid w:val="009569FA"/>
    <w:rsid w:val="009652A3"/>
    <w:rsid w:val="00970845"/>
    <w:rsid w:val="0097705C"/>
    <w:rsid w:val="00984BA2"/>
    <w:rsid w:val="009979FD"/>
    <w:rsid w:val="009A3D3E"/>
    <w:rsid w:val="009A5FD9"/>
    <w:rsid w:val="009A729C"/>
    <w:rsid w:val="009B5024"/>
    <w:rsid w:val="009B60DD"/>
    <w:rsid w:val="009C293A"/>
    <w:rsid w:val="009C2CAB"/>
    <w:rsid w:val="009C3CB0"/>
    <w:rsid w:val="009C6A7A"/>
    <w:rsid w:val="009D0662"/>
    <w:rsid w:val="009E3977"/>
    <w:rsid w:val="009E3C51"/>
    <w:rsid w:val="009F59D5"/>
    <w:rsid w:val="00A05DB2"/>
    <w:rsid w:val="00A065CB"/>
    <w:rsid w:val="00A16FE4"/>
    <w:rsid w:val="00A3430E"/>
    <w:rsid w:val="00A41A20"/>
    <w:rsid w:val="00A42579"/>
    <w:rsid w:val="00A42E99"/>
    <w:rsid w:val="00A463C7"/>
    <w:rsid w:val="00A46E77"/>
    <w:rsid w:val="00A47766"/>
    <w:rsid w:val="00A50A34"/>
    <w:rsid w:val="00A5249F"/>
    <w:rsid w:val="00A5499B"/>
    <w:rsid w:val="00A565C6"/>
    <w:rsid w:val="00A56D50"/>
    <w:rsid w:val="00A640C3"/>
    <w:rsid w:val="00A70678"/>
    <w:rsid w:val="00A71075"/>
    <w:rsid w:val="00A73826"/>
    <w:rsid w:val="00A75E67"/>
    <w:rsid w:val="00A77D91"/>
    <w:rsid w:val="00A82F6E"/>
    <w:rsid w:val="00A85F60"/>
    <w:rsid w:val="00A8704B"/>
    <w:rsid w:val="00A87910"/>
    <w:rsid w:val="00A9192B"/>
    <w:rsid w:val="00A9421A"/>
    <w:rsid w:val="00A9502A"/>
    <w:rsid w:val="00AA2746"/>
    <w:rsid w:val="00AA3398"/>
    <w:rsid w:val="00AA3DB3"/>
    <w:rsid w:val="00AA5C65"/>
    <w:rsid w:val="00AB13E3"/>
    <w:rsid w:val="00AB22BB"/>
    <w:rsid w:val="00AB5B18"/>
    <w:rsid w:val="00AC03ED"/>
    <w:rsid w:val="00AC7719"/>
    <w:rsid w:val="00AD162A"/>
    <w:rsid w:val="00AD1C5D"/>
    <w:rsid w:val="00AD3775"/>
    <w:rsid w:val="00AD3990"/>
    <w:rsid w:val="00AE11DB"/>
    <w:rsid w:val="00AE45D3"/>
    <w:rsid w:val="00AE625A"/>
    <w:rsid w:val="00AE7526"/>
    <w:rsid w:val="00AE7AFE"/>
    <w:rsid w:val="00AF018B"/>
    <w:rsid w:val="00AF0FFB"/>
    <w:rsid w:val="00AF256B"/>
    <w:rsid w:val="00AF557B"/>
    <w:rsid w:val="00AF559C"/>
    <w:rsid w:val="00B0217A"/>
    <w:rsid w:val="00B0230A"/>
    <w:rsid w:val="00B03982"/>
    <w:rsid w:val="00B07C81"/>
    <w:rsid w:val="00B14A47"/>
    <w:rsid w:val="00B15670"/>
    <w:rsid w:val="00B159F3"/>
    <w:rsid w:val="00B15D1D"/>
    <w:rsid w:val="00B22B3C"/>
    <w:rsid w:val="00B23062"/>
    <w:rsid w:val="00B246B2"/>
    <w:rsid w:val="00B266E6"/>
    <w:rsid w:val="00B26F66"/>
    <w:rsid w:val="00B321D1"/>
    <w:rsid w:val="00B325AA"/>
    <w:rsid w:val="00B36C13"/>
    <w:rsid w:val="00B370B9"/>
    <w:rsid w:val="00B41489"/>
    <w:rsid w:val="00B44B9D"/>
    <w:rsid w:val="00B44DCA"/>
    <w:rsid w:val="00B46AD1"/>
    <w:rsid w:val="00B51B78"/>
    <w:rsid w:val="00B56F41"/>
    <w:rsid w:val="00B571DB"/>
    <w:rsid w:val="00B57C0C"/>
    <w:rsid w:val="00B65695"/>
    <w:rsid w:val="00B65F42"/>
    <w:rsid w:val="00B74E59"/>
    <w:rsid w:val="00B8176F"/>
    <w:rsid w:val="00B820A2"/>
    <w:rsid w:val="00B826A3"/>
    <w:rsid w:val="00B838F6"/>
    <w:rsid w:val="00B92689"/>
    <w:rsid w:val="00B9282B"/>
    <w:rsid w:val="00B94747"/>
    <w:rsid w:val="00B96D3F"/>
    <w:rsid w:val="00B97A83"/>
    <w:rsid w:val="00BA07E9"/>
    <w:rsid w:val="00BA0CDD"/>
    <w:rsid w:val="00BA126F"/>
    <w:rsid w:val="00BB3687"/>
    <w:rsid w:val="00BC01AA"/>
    <w:rsid w:val="00BC6F45"/>
    <w:rsid w:val="00BD3FBB"/>
    <w:rsid w:val="00BD4413"/>
    <w:rsid w:val="00BD6B47"/>
    <w:rsid w:val="00BD7260"/>
    <w:rsid w:val="00BD7FEB"/>
    <w:rsid w:val="00BE048C"/>
    <w:rsid w:val="00BE414F"/>
    <w:rsid w:val="00BE5F44"/>
    <w:rsid w:val="00BF08D1"/>
    <w:rsid w:val="00BF0F00"/>
    <w:rsid w:val="00BF2EE0"/>
    <w:rsid w:val="00C023D1"/>
    <w:rsid w:val="00C04054"/>
    <w:rsid w:val="00C0610E"/>
    <w:rsid w:val="00C06718"/>
    <w:rsid w:val="00C0779A"/>
    <w:rsid w:val="00C07DD8"/>
    <w:rsid w:val="00C10C4A"/>
    <w:rsid w:val="00C14C2D"/>
    <w:rsid w:val="00C1541C"/>
    <w:rsid w:val="00C23A26"/>
    <w:rsid w:val="00C26B9B"/>
    <w:rsid w:val="00C2795D"/>
    <w:rsid w:val="00C32AE3"/>
    <w:rsid w:val="00C34EA9"/>
    <w:rsid w:val="00C35251"/>
    <w:rsid w:val="00C41AF7"/>
    <w:rsid w:val="00C45510"/>
    <w:rsid w:val="00C54D22"/>
    <w:rsid w:val="00C60AA7"/>
    <w:rsid w:val="00C61214"/>
    <w:rsid w:val="00C626FA"/>
    <w:rsid w:val="00C6384A"/>
    <w:rsid w:val="00C67A4E"/>
    <w:rsid w:val="00C7114B"/>
    <w:rsid w:val="00C7360E"/>
    <w:rsid w:val="00C74A1F"/>
    <w:rsid w:val="00C74D56"/>
    <w:rsid w:val="00C81256"/>
    <w:rsid w:val="00C8255F"/>
    <w:rsid w:val="00C900D6"/>
    <w:rsid w:val="00C92F6C"/>
    <w:rsid w:val="00C97189"/>
    <w:rsid w:val="00CA08D4"/>
    <w:rsid w:val="00CA1C28"/>
    <w:rsid w:val="00CA36F8"/>
    <w:rsid w:val="00CA38F7"/>
    <w:rsid w:val="00CA4296"/>
    <w:rsid w:val="00CA7455"/>
    <w:rsid w:val="00CA75E1"/>
    <w:rsid w:val="00CB2637"/>
    <w:rsid w:val="00CB287E"/>
    <w:rsid w:val="00CB5922"/>
    <w:rsid w:val="00CC2E9B"/>
    <w:rsid w:val="00CC3CB7"/>
    <w:rsid w:val="00CC7706"/>
    <w:rsid w:val="00CD0A94"/>
    <w:rsid w:val="00CD1DD9"/>
    <w:rsid w:val="00CD54D2"/>
    <w:rsid w:val="00CE0EE6"/>
    <w:rsid w:val="00CE4EAD"/>
    <w:rsid w:val="00CE4EB8"/>
    <w:rsid w:val="00CE6E9B"/>
    <w:rsid w:val="00CE7AED"/>
    <w:rsid w:val="00CF1EAE"/>
    <w:rsid w:val="00CF4061"/>
    <w:rsid w:val="00CF6A1E"/>
    <w:rsid w:val="00D027B0"/>
    <w:rsid w:val="00D02964"/>
    <w:rsid w:val="00D10EC0"/>
    <w:rsid w:val="00D132A0"/>
    <w:rsid w:val="00D20BB1"/>
    <w:rsid w:val="00D213CD"/>
    <w:rsid w:val="00D21A89"/>
    <w:rsid w:val="00D21E1F"/>
    <w:rsid w:val="00D21E25"/>
    <w:rsid w:val="00D3185C"/>
    <w:rsid w:val="00D35DEF"/>
    <w:rsid w:val="00D378A8"/>
    <w:rsid w:val="00D42063"/>
    <w:rsid w:val="00D4294F"/>
    <w:rsid w:val="00D43D80"/>
    <w:rsid w:val="00D44D30"/>
    <w:rsid w:val="00D52C84"/>
    <w:rsid w:val="00D548BE"/>
    <w:rsid w:val="00D63AEF"/>
    <w:rsid w:val="00D7305F"/>
    <w:rsid w:val="00D77FAD"/>
    <w:rsid w:val="00D834CB"/>
    <w:rsid w:val="00D85BA4"/>
    <w:rsid w:val="00D90C59"/>
    <w:rsid w:val="00D91AF1"/>
    <w:rsid w:val="00D922CA"/>
    <w:rsid w:val="00D96A3E"/>
    <w:rsid w:val="00D96EA4"/>
    <w:rsid w:val="00DA43DC"/>
    <w:rsid w:val="00DA445E"/>
    <w:rsid w:val="00DA47E5"/>
    <w:rsid w:val="00DA52F3"/>
    <w:rsid w:val="00DA5984"/>
    <w:rsid w:val="00DB14D0"/>
    <w:rsid w:val="00DB22DF"/>
    <w:rsid w:val="00DB67B7"/>
    <w:rsid w:val="00DC7DC5"/>
    <w:rsid w:val="00DD2090"/>
    <w:rsid w:val="00DD35E6"/>
    <w:rsid w:val="00DD4805"/>
    <w:rsid w:val="00DD4C4B"/>
    <w:rsid w:val="00DE441F"/>
    <w:rsid w:val="00DE4FEA"/>
    <w:rsid w:val="00DE714F"/>
    <w:rsid w:val="00DF0AD8"/>
    <w:rsid w:val="00DF1780"/>
    <w:rsid w:val="00E0021E"/>
    <w:rsid w:val="00E01C75"/>
    <w:rsid w:val="00E05620"/>
    <w:rsid w:val="00E05761"/>
    <w:rsid w:val="00E10416"/>
    <w:rsid w:val="00E10B74"/>
    <w:rsid w:val="00E1194D"/>
    <w:rsid w:val="00E14485"/>
    <w:rsid w:val="00E157B1"/>
    <w:rsid w:val="00E20776"/>
    <w:rsid w:val="00E22984"/>
    <w:rsid w:val="00E22C99"/>
    <w:rsid w:val="00E25245"/>
    <w:rsid w:val="00E25FD8"/>
    <w:rsid w:val="00E27AE8"/>
    <w:rsid w:val="00E3007E"/>
    <w:rsid w:val="00E31304"/>
    <w:rsid w:val="00E32BBD"/>
    <w:rsid w:val="00E34607"/>
    <w:rsid w:val="00E374D8"/>
    <w:rsid w:val="00E40A82"/>
    <w:rsid w:val="00E47834"/>
    <w:rsid w:val="00E508E4"/>
    <w:rsid w:val="00E51C33"/>
    <w:rsid w:val="00E72B92"/>
    <w:rsid w:val="00E735FC"/>
    <w:rsid w:val="00E73BB4"/>
    <w:rsid w:val="00E76A88"/>
    <w:rsid w:val="00E773CB"/>
    <w:rsid w:val="00E8410A"/>
    <w:rsid w:val="00E86117"/>
    <w:rsid w:val="00E8722A"/>
    <w:rsid w:val="00E9273D"/>
    <w:rsid w:val="00E94253"/>
    <w:rsid w:val="00E96A22"/>
    <w:rsid w:val="00EA00C7"/>
    <w:rsid w:val="00EA0799"/>
    <w:rsid w:val="00EA6F5D"/>
    <w:rsid w:val="00EB1A12"/>
    <w:rsid w:val="00EB21A3"/>
    <w:rsid w:val="00EB5C93"/>
    <w:rsid w:val="00EB7551"/>
    <w:rsid w:val="00ED365A"/>
    <w:rsid w:val="00ED3730"/>
    <w:rsid w:val="00ED3E21"/>
    <w:rsid w:val="00ED5DD5"/>
    <w:rsid w:val="00EE0C99"/>
    <w:rsid w:val="00EE2158"/>
    <w:rsid w:val="00EE276F"/>
    <w:rsid w:val="00EE3F07"/>
    <w:rsid w:val="00EE4CCD"/>
    <w:rsid w:val="00EE57C2"/>
    <w:rsid w:val="00EE7A37"/>
    <w:rsid w:val="00EF3E77"/>
    <w:rsid w:val="00F03AE6"/>
    <w:rsid w:val="00F04C98"/>
    <w:rsid w:val="00F05A5F"/>
    <w:rsid w:val="00F062B0"/>
    <w:rsid w:val="00F068F9"/>
    <w:rsid w:val="00F10AEC"/>
    <w:rsid w:val="00F16B91"/>
    <w:rsid w:val="00F21B6A"/>
    <w:rsid w:val="00F25998"/>
    <w:rsid w:val="00F26B48"/>
    <w:rsid w:val="00F32CC9"/>
    <w:rsid w:val="00F32FD8"/>
    <w:rsid w:val="00F43DB9"/>
    <w:rsid w:val="00F43DC9"/>
    <w:rsid w:val="00F515DB"/>
    <w:rsid w:val="00F54349"/>
    <w:rsid w:val="00F55027"/>
    <w:rsid w:val="00F605BE"/>
    <w:rsid w:val="00F65687"/>
    <w:rsid w:val="00F70361"/>
    <w:rsid w:val="00F705CC"/>
    <w:rsid w:val="00F75A1F"/>
    <w:rsid w:val="00F77970"/>
    <w:rsid w:val="00F84CA3"/>
    <w:rsid w:val="00F85D35"/>
    <w:rsid w:val="00F92474"/>
    <w:rsid w:val="00F92BB5"/>
    <w:rsid w:val="00F96680"/>
    <w:rsid w:val="00FC4116"/>
    <w:rsid w:val="00FC6415"/>
    <w:rsid w:val="00FC6545"/>
    <w:rsid w:val="00FD07DC"/>
    <w:rsid w:val="00FD3F0C"/>
    <w:rsid w:val="00FD47DA"/>
    <w:rsid w:val="00FE39D0"/>
    <w:rsid w:val="00FF147C"/>
    <w:rsid w:val="00FF5111"/>
    <w:rsid w:val="00FF63CB"/>
    <w:rsid w:val="00FF77D7"/>
    <w:rsid w:val="247EBAB1"/>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529A6"/>
  <w15:chartTrackingRefBased/>
  <w15:docId w15:val="{E5650D5D-3FB8-4BBE-835E-4DEC15C1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footer" w:semiHidden="1" w:unhideWhenUsed="1" w:qFormat="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2"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4" w:unhideWhenUsed="1" w:qFormat="1"/>
    <w:lsdException w:name="Emphasis" w:semiHidden="1" w:uiPriority="2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6" w:unhideWhenUsed="1"/>
    <w:lsdException w:name="Quote" w:semiHidden="1" w:uiPriority="31" w:unhideWhenUsed="1" w:qFormat="1"/>
    <w:lsdException w:name="Intense Quote" w:semiHidden="1" w:uiPriority="32"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3" w:unhideWhenUsed="1" w:qFormat="1"/>
    <w:lsdException w:name="Intense Reference" w:semiHidden="1" w:uiPriority="34" w:unhideWhenUsed="1" w:qFormat="1"/>
    <w:lsdException w:name="Book Title" w:semiHidden="1" w:uiPriority="35" w:unhideWhenUsed="1"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0DD"/>
    <w:rPr>
      <w:rFonts w:eastAsiaTheme="minorEastAsia"/>
      <w:kern w:val="2"/>
      <w:lang w:eastAsia="zh-TW"/>
      <w14:ligatures w14:val="standardContextual"/>
    </w:rPr>
  </w:style>
  <w:style w:type="paragraph" w:styleId="Heading1">
    <w:name w:val="heading 1"/>
    <w:aliases w:val="Title 1"/>
    <w:next w:val="BodyText"/>
    <w:link w:val="Heading1Char"/>
    <w:uiPriority w:val="1"/>
    <w:qFormat/>
    <w:rsid w:val="0006628C"/>
    <w:pPr>
      <w:keepNext/>
      <w:keepLines/>
      <w:numPr>
        <w:ilvl w:val="1"/>
        <w:numId w:val="5"/>
      </w:numPr>
      <w:spacing w:before="300" w:after="160"/>
      <w:outlineLvl w:val="0"/>
    </w:pPr>
    <w:rPr>
      <w:rFonts w:asciiTheme="majorHAnsi" w:eastAsiaTheme="majorEastAsia" w:hAnsiTheme="majorHAnsi" w:cs="Times New Roman (Headings CS)"/>
      <w:color w:val="006DAF" w:themeColor="accent2"/>
      <w:spacing w:val="-12"/>
      <w:sz w:val="44"/>
      <w:szCs w:val="32"/>
      <w:lang w:val="en-GB" w:eastAsia="de-DE"/>
    </w:rPr>
  </w:style>
  <w:style w:type="paragraph" w:styleId="Heading2">
    <w:name w:val="heading 2"/>
    <w:aliases w:val="Title 2"/>
    <w:basedOn w:val="Heading1"/>
    <w:next w:val="BodyText"/>
    <w:link w:val="Heading2Char"/>
    <w:uiPriority w:val="1"/>
    <w:qFormat/>
    <w:rsid w:val="0006628C"/>
    <w:pPr>
      <w:numPr>
        <w:ilvl w:val="2"/>
      </w:numPr>
      <w:outlineLvl w:val="1"/>
    </w:pPr>
    <w:rPr>
      <w:noProof/>
      <w:color w:val="000000" w:themeColor="text1"/>
      <w:spacing w:val="0"/>
      <w:sz w:val="36"/>
    </w:rPr>
  </w:style>
  <w:style w:type="paragraph" w:styleId="Heading3">
    <w:name w:val="heading 3"/>
    <w:aliases w:val="Title 3"/>
    <w:basedOn w:val="Normal"/>
    <w:next w:val="Normal"/>
    <w:link w:val="Heading3Char"/>
    <w:uiPriority w:val="1"/>
    <w:qFormat/>
    <w:rsid w:val="001747DF"/>
    <w:pPr>
      <w:numPr>
        <w:ilvl w:val="3"/>
        <w:numId w:val="5"/>
      </w:numPr>
      <w:spacing w:after="120"/>
      <w:outlineLvl w:val="2"/>
    </w:pPr>
    <w:rPr>
      <w:rFonts w:eastAsiaTheme="majorEastAsia" w:cs="Arial Nova Light (Headings)"/>
      <w:color w:val="006DAF" w:themeColor="accent2"/>
      <w:sz w:val="28"/>
      <w:szCs w:val="32"/>
      <w:lang w:bidi="en-US"/>
    </w:rPr>
  </w:style>
  <w:style w:type="paragraph" w:styleId="Heading4">
    <w:name w:val="heading 4"/>
    <w:basedOn w:val="Heading5"/>
    <w:next w:val="Normal"/>
    <w:link w:val="Heading4Char"/>
    <w:uiPriority w:val="1"/>
    <w:semiHidden/>
    <w:rsid w:val="0006628C"/>
    <w:pPr>
      <w:outlineLvl w:val="3"/>
    </w:pPr>
    <w:rPr>
      <w:b/>
      <w:color w:val="00A6DC" w:themeColor="accent1"/>
    </w:rPr>
  </w:style>
  <w:style w:type="paragraph" w:styleId="Heading5">
    <w:name w:val="heading 5"/>
    <w:basedOn w:val="Normal"/>
    <w:next w:val="Normal"/>
    <w:link w:val="Heading5Char2"/>
    <w:uiPriority w:val="1"/>
    <w:semiHidden/>
    <w:qFormat/>
    <w:rsid w:val="0006628C"/>
    <w:pPr>
      <w:keepNext/>
      <w:keepLines/>
      <w:spacing w:before="40"/>
      <w:outlineLvl w:val="4"/>
    </w:pPr>
    <w:rPr>
      <w:rFonts w:eastAsiaTheme="majorEastAsia" w:cstheme="majorBidi"/>
      <w:color w:val="007B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6628C"/>
    <w:rPr>
      <w:b w:val="0"/>
      <w:color w:val="006DAF" w:themeColor="accent2"/>
      <w:u w:val="single"/>
    </w:rPr>
  </w:style>
  <w:style w:type="table" w:customStyle="1" w:styleId="Style1">
    <w:name w:val="Style1"/>
    <w:basedOn w:val="TableNormal"/>
    <w:uiPriority w:val="99"/>
    <w:rsid w:val="0006628C"/>
    <w:tblPr/>
  </w:style>
  <w:style w:type="character" w:customStyle="1" w:styleId="Heading1Char">
    <w:name w:val="Heading 1 Char"/>
    <w:aliases w:val="Title 1 Char"/>
    <w:basedOn w:val="DefaultParagraphFont"/>
    <w:link w:val="Heading1"/>
    <w:uiPriority w:val="1"/>
    <w:rsid w:val="0006628C"/>
    <w:rPr>
      <w:rFonts w:asciiTheme="majorHAnsi" w:eastAsiaTheme="majorEastAsia" w:hAnsiTheme="majorHAnsi" w:cs="Times New Roman (Headings CS)"/>
      <w:color w:val="006DAF" w:themeColor="accent2"/>
      <w:spacing w:val="-12"/>
      <w:sz w:val="44"/>
      <w:szCs w:val="32"/>
      <w:lang w:val="en-GB" w:eastAsia="de-DE"/>
    </w:rPr>
  </w:style>
  <w:style w:type="character" w:customStyle="1" w:styleId="Heading2Char">
    <w:name w:val="Heading 2 Char"/>
    <w:aliases w:val="Title 2 Char"/>
    <w:basedOn w:val="DefaultParagraphFont"/>
    <w:link w:val="Heading2"/>
    <w:uiPriority w:val="1"/>
    <w:rsid w:val="0006628C"/>
    <w:rPr>
      <w:rFonts w:asciiTheme="majorHAnsi" w:eastAsiaTheme="majorEastAsia" w:hAnsiTheme="majorHAnsi" w:cs="Times New Roman (Headings CS)"/>
      <w:noProof/>
      <w:color w:val="000000" w:themeColor="text1"/>
      <w:sz w:val="36"/>
      <w:szCs w:val="32"/>
      <w:lang w:val="en-GB" w:eastAsia="de-DE"/>
    </w:rPr>
  </w:style>
  <w:style w:type="table" w:styleId="ListTable3-Accent3">
    <w:name w:val="List Table 3 Accent 3"/>
    <w:basedOn w:val="TableNormal"/>
    <w:uiPriority w:val="48"/>
    <w:rsid w:val="0006628C"/>
    <w:rPr>
      <w:rFonts w:eastAsia="SimSun"/>
      <w:lang w:val="en-US"/>
    </w:rPr>
    <w:tblPr>
      <w:tblStyleRowBandSize w:val="1"/>
      <w:tblStyleColBandSize w:val="1"/>
      <w:tblBorders>
        <w:top w:val="single" w:sz="4" w:space="0" w:color="474D56" w:themeColor="accent3"/>
        <w:left w:val="single" w:sz="4" w:space="0" w:color="474D56" w:themeColor="accent3"/>
        <w:bottom w:val="single" w:sz="4" w:space="0" w:color="474D56" w:themeColor="accent3"/>
        <w:right w:val="single" w:sz="4" w:space="0" w:color="474D56" w:themeColor="accent3"/>
      </w:tblBorders>
    </w:tblPr>
    <w:tblStylePr w:type="firstRow">
      <w:rPr>
        <w:b/>
        <w:bCs/>
        <w:color w:val="FFFFFF" w:themeColor="background1"/>
      </w:rPr>
      <w:tblPr/>
      <w:tcPr>
        <w:shd w:val="clear" w:color="auto" w:fill="474D56" w:themeFill="accent3"/>
      </w:tcPr>
    </w:tblStylePr>
    <w:tblStylePr w:type="lastRow">
      <w:rPr>
        <w:b/>
        <w:bCs/>
      </w:rPr>
      <w:tblPr/>
      <w:tcPr>
        <w:tcBorders>
          <w:top w:val="double" w:sz="4" w:space="0" w:color="474D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4D56" w:themeColor="accent3"/>
          <w:right w:val="single" w:sz="4" w:space="0" w:color="474D56" w:themeColor="accent3"/>
        </w:tcBorders>
      </w:tcPr>
    </w:tblStylePr>
    <w:tblStylePr w:type="band1Horz">
      <w:tblPr/>
      <w:tcPr>
        <w:tcBorders>
          <w:top w:val="single" w:sz="4" w:space="0" w:color="474D56" w:themeColor="accent3"/>
          <w:bottom w:val="single" w:sz="4" w:space="0" w:color="474D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4D56" w:themeColor="accent3"/>
          <w:left w:val="nil"/>
        </w:tcBorders>
      </w:tcPr>
    </w:tblStylePr>
    <w:tblStylePr w:type="swCell">
      <w:tblPr/>
      <w:tcPr>
        <w:tcBorders>
          <w:top w:val="double" w:sz="4" w:space="0" w:color="474D56" w:themeColor="accent3"/>
          <w:right w:val="nil"/>
        </w:tcBorders>
      </w:tcPr>
    </w:tblStylePr>
  </w:style>
  <w:style w:type="character" w:styleId="FollowedHyperlink">
    <w:name w:val="FollowedHyperlink"/>
    <w:basedOn w:val="DefaultParagraphFont"/>
    <w:uiPriority w:val="99"/>
    <w:semiHidden/>
    <w:unhideWhenUsed/>
    <w:rsid w:val="0006628C"/>
    <w:rPr>
      <w:color w:val="auto"/>
      <w:u w:val="single"/>
    </w:rPr>
  </w:style>
  <w:style w:type="paragraph" w:customStyle="1" w:styleId="Bullet-Level0">
    <w:name w:val="Bullet - Level 0"/>
    <w:basedOn w:val="Normal"/>
    <w:uiPriority w:val="2"/>
    <w:qFormat/>
    <w:rsid w:val="0006628C"/>
    <w:pPr>
      <w:numPr>
        <w:ilvl w:val="5"/>
        <w:numId w:val="5"/>
      </w:numPr>
      <w:spacing w:after="100"/>
      <w:contextualSpacing/>
    </w:pPr>
  </w:style>
  <w:style w:type="paragraph" w:customStyle="1" w:styleId="HeaderFooter-Bold">
    <w:name w:val="Header &amp; Footer - Bold"/>
    <w:basedOn w:val="Normal"/>
    <w:uiPriority w:val="10"/>
    <w:semiHidden/>
    <w:unhideWhenUsed/>
    <w:rsid w:val="0006628C"/>
    <w:rPr>
      <w:rFonts w:asciiTheme="majorHAnsi" w:eastAsiaTheme="majorEastAsia" w:hAnsiTheme="majorHAnsi" w:cs="Times New Roman"/>
      <w:b/>
      <w:caps/>
      <w:color w:val="2A9AFF" w:themeColor="text2" w:themeTint="99"/>
      <w:spacing w:val="20"/>
      <w:sz w:val="16"/>
      <w:lang w:eastAsia="de-DE"/>
    </w:rPr>
  </w:style>
  <w:style w:type="paragraph" w:customStyle="1" w:styleId="HeaderFooter-NoCapsNoSpace">
    <w:name w:val="Header &amp; Footer - No Caps No Space"/>
    <w:basedOn w:val="Normal"/>
    <w:uiPriority w:val="10"/>
    <w:semiHidden/>
    <w:unhideWhenUsed/>
    <w:rsid w:val="0006628C"/>
    <w:rPr>
      <w:rFonts w:asciiTheme="majorHAnsi" w:eastAsiaTheme="majorEastAsia" w:hAnsiTheme="majorHAnsi" w:cs="Times New Roman"/>
      <w:color w:val="2A9AFF" w:themeColor="text2" w:themeTint="99"/>
      <w:sz w:val="16"/>
      <w:lang w:eastAsia="de-DE"/>
    </w:rPr>
  </w:style>
  <w:style w:type="table" w:styleId="TableGrid">
    <w:name w:val="Table Grid"/>
    <w:basedOn w:val="TableNormal"/>
    <w:uiPriority w:val="39"/>
    <w:rsid w:val="00066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066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nresolvedMention">
    <w:name w:val="Unresolved Mention"/>
    <w:basedOn w:val="DefaultParagraphFont"/>
    <w:uiPriority w:val="99"/>
    <w:semiHidden/>
    <w:unhideWhenUsed/>
    <w:rsid w:val="0006628C"/>
    <w:rPr>
      <w:color w:val="605E5C"/>
      <w:shd w:val="clear" w:color="auto" w:fill="E1DFDD"/>
    </w:rPr>
  </w:style>
  <w:style w:type="character" w:styleId="CommentReference">
    <w:name w:val="annotation reference"/>
    <w:uiPriority w:val="99"/>
    <w:semiHidden/>
    <w:unhideWhenUsed/>
    <w:rsid w:val="0006628C"/>
    <w:rPr>
      <w:sz w:val="18"/>
      <w:szCs w:val="18"/>
    </w:rPr>
  </w:style>
  <w:style w:type="character" w:customStyle="1" w:styleId="Heading5Char1">
    <w:name w:val="Heading 5 Char1"/>
    <w:basedOn w:val="DefaultParagraphFont"/>
    <w:uiPriority w:val="99"/>
    <w:semiHidden/>
    <w:rsid w:val="0006628C"/>
    <w:rPr>
      <w:rFonts w:asciiTheme="majorHAnsi" w:eastAsiaTheme="majorEastAsia" w:hAnsiTheme="majorHAnsi" w:cstheme="majorBidi"/>
      <w:color w:val="007BA4" w:themeColor="accent1" w:themeShade="BF"/>
      <w:sz w:val="20"/>
      <w:lang w:val="en-GB" w:eastAsia="de-DE"/>
    </w:rPr>
  </w:style>
  <w:style w:type="character" w:customStyle="1" w:styleId="Heading3Char">
    <w:name w:val="Heading 3 Char"/>
    <w:aliases w:val="Title 3 Char"/>
    <w:basedOn w:val="DefaultParagraphFont"/>
    <w:link w:val="Heading3"/>
    <w:uiPriority w:val="1"/>
    <w:rsid w:val="001747DF"/>
    <w:rPr>
      <w:rFonts w:eastAsiaTheme="majorEastAsia" w:cs="Arial Nova Light (Headings)"/>
      <w:color w:val="006DAF" w:themeColor="accent2"/>
      <w:kern w:val="2"/>
      <w:sz w:val="28"/>
      <w:szCs w:val="32"/>
      <w:lang w:eastAsia="zh-TW" w:bidi="en-US"/>
      <w14:ligatures w14:val="standardContextual"/>
    </w:rPr>
  </w:style>
  <w:style w:type="paragraph" w:styleId="BodyText">
    <w:name w:val="Body Text"/>
    <w:basedOn w:val="Normal"/>
    <w:link w:val="BodyTextChar"/>
    <w:uiPriority w:val="2"/>
    <w:qFormat/>
    <w:rsid w:val="001747DF"/>
    <w:pPr>
      <w:numPr>
        <w:ilvl w:val="4"/>
        <w:numId w:val="5"/>
      </w:numPr>
      <w:spacing w:before="100" w:after="220"/>
    </w:pPr>
    <w:rPr>
      <w:color w:val="000000" w:themeColor="text1"/>
      <w:lang w:bidi="en-US"/>
    </w:rPr>
  </w:style>
  <w:style w:type="character" w:customStyle="1" w:styleId="BodyTextChar">
    <w:name w:val="Body Text Char"/>
    <w:basedOn w:val="DefaultParagraphFont"/>
    <w:link w:val="BodyText"/>
    <w:uiPriority w:val="2"/>
    <w:rsid w:val="001747DF"/>
    <w:rPr>
      <w:rFonts w:eastAsiaTheme="minorEastAsia"/>
      <w:color w:val="000000" w:themeColor="text1"/>
      <w:kern w:val="2"/>
      <w:lang w:eastAsia="zh-TW" w:bidi="en-US"/>
      <w14:ligatures w14:val="standardContextual"/>
    </w:rPr>
  </w:style>
  <w:style w:type="paragraph" w:customStyle="1" w:styleId="HeaderFooter-AlignRight">
    <w:name w:val="Header &amp; Footer - Align Right"/>
    <w:basedOn w:val="Normal"/>
    <w:uiPriority w:val="10"/>
    <w:semiHidden/>
    <w:unhideWhenUsed/>
    <w:rsid w:val="0006628C"/>
    <w:pPr>
      <w:jc w:val="right"/>
    </w:pPr>
    <w:rPr>
      <w:rFonts w:asciiTheme="majorHAnsi" w:eastAsiaTheme="majorEastAsia" w:hAnsiTheme="majorHAnsi" w:cs="Times New Roman"/>
      <w:caps/>
      <w:color w:val="2A9AFF" w:themeColor="text2" w:themeTint="99"/>
      <w:spacing w:val="20"/>
      <w:sz w:val="16"/>
      <w:lang w:eastAsia="de-DE"/>
    </w:rPr>
  </w:style>
  <w:style w:type="paragraph" w:styleId="BodyTextIndent">
    <w:name w:val="Body Text Indent"/>
    <w:basedOn w:val="Normal"/>
    <w:link w:val="BodyTextIndentChar"/>
    <w:uiPriority w:val="99"/>
    <w:semiHidden/>
    <w:unhideWhenUsed/>
    <w:rsid w:val="0006628C"/>
    <w:pPr>
      <w:spacing w:after="120"/>
      <w:ind w:left="283"/>
    </w:pPr>
  </w:style>
  <w:style w:type="character" w:customStyle="1" w:styleId="BodyTextIndentChar">
    <w:name w:val="Body Text Indent Char"/>
    <w:basedOn w:val="DefaultParagraphFont"/>
    <w:link w:val="BodyTextIndent"/>
    <w:uiPriority w:val="99"/>
    <w:semiHidden/>
    <w:rsid w:val="0006628C"/>
    <w:rPr>
      <w:rFonts w:eastAsiaTheme="minorHAnsi"/>
      <w:kern w:val="2"/>
      <w:sz w:val="22"/>
      <w:szCs w:val="22"/>
      <w14:ligatures w14:val="standardContextual"/>
    </w:rPr>
  </w:style>
  <w:style w:type="character" w:customStyle="1" w:styleId="Heading4Char">
    <w:name w:val="Heading 4 Char"/>
    <w:basedOn w:val="DefaultParagraphFont"/>
    <w:link w:val="Heading4"/>
    <w:uiPriority w:val="1"/>
    <w:semiHidden/>
    <w:rsid w:val="0006628C"/>
    <w:rPr>
      <w:rFonts w:eastAsiaTheme="majorEastAsia" w:cstheme="majorBidi"/>
      <w:b/>
      <w:color w:val="00A6DC" w:themeColor="accent1"/>
      <w:kern w:val="2"/>
      <w:sz w:val="22"/>
      <w:szCs w:val="22"/>
      <w14:ligatures w14:val="standardContextual"/>
    </w:rPr>
  </w:style>
  <w:style w:type="character" w:customStyle="1" w:styleId="Heading5Char">
    <w:name w:val="Heading 5 Char"/>
    <w:basedOn w:val="DefaultParagraphFont"/>
    <w:uiPriority w:val="99"/>
    <w:semiHidden/>
    <w:rsid w:val="0006628C"/>
    <w:rPr>
      <w:rFonts w:asciiTheme="majorHAnsi" w:eastAsiaTheme="majorEastAsia" w:hAnsiTheme="majorHAnsi" w:cstheme="majorBidi"/>
      <w:color w:val="007BA4" w:themeColor="accent1" w:themeShade="BF"/>
      <w:sz w:val="20"/>
      <w:lang w:val="en-GB" w:eastAsia="de-DE"/>
    </w:rPr>
  </w:style>
  <w:style w:type="character" w:customStyle="1" w:styleId="Heading6Char">
    <w:name w:val="Heading 6 Char"/>
    <w:basedOn w:val="DefaultParagraphFont"/>
    <w:uiPriority w:val="99"/>
    <w:semiHidden/>
    <w:rsid w:val="0006628C"/>
    <w:rPr>
      <w:rFonts w:asciiTheme="majorHAnsi" w:eastAsiaTheme="majorEastAsia" w:hAnsiTheme="majorHAnsi" w:cstheme="majorBidi"/>
      <w:color w:val="00526D" w:themeColor="accent1" w:themeShade="7F"/>
      <w:sz w:val="20"/>
      <w:lang w:val="en-GB" w:eastAsia="de-DE"/>
    </w:rPr>
  </w:style>
  <w:style w:type="character" w:customStyle="1" w:styleId="Heading7Char">
    <w:name w:val="Heading 7 Char"/>
    <w:basedOn w:val="DefaultParagraphFont"/>
    <w:uiPriority w:val="99"/>
    <w:semiHidden/>
    <w:rsid w:val="0006628C"/>
    <w:rPr>
      <w:rFonts w:asciiTheme="majorHAnsi" w:eastAsiaTheme="majorEastAsia" w:hAnsiTheme="majorHAnsi" w:cstheme="majorBidi"/>
      <w:i/>
      <w:iCs/>
      <w:color w:val="00526D" w:themeColor="accent1" w:themeShade="7F"/>
      <w:sz w:val="20"/>
      <w:lang w:val="en-GB" w:eastAsia="de-DE"/>
    </w:rPr>
  </w:style>
  <w:style w:type="character" w:customStyle="1" w:styleId="Heading8Char">
    <w:name w:val="Heading 8 Char"/>
    <w:basedOn w:val="DefaultParagraphFont"/>
    <w:uiPriority w:val="99"/>
    <w:semiHidden/>
    <w:rsid w:val="0006628C"/>
    <w:rPr>
      <w:rFonts w:asciiTheme="majorHAnsi" w:eastAsiaTheme="majorEastAsia" w:hAnsiTheme="majorHAnsi" w:cstheme="majorBidi"/>
      <w:color w:val="272727" w:themeColor="text1" w:themeTint="D8"/>
      <w:sz w:val="21"/>
      <w:szCs w:val="21"/>
      <w:lang w:val="en-GB" w:eastAsia="de-DE"/>
    </w:rPr>
  </w:style>
  <w:style w:type="character" w:customStyle="1" w:styleId="Heading9Char">
    <w:name w:val="Heading 9 Char"/>
    <w:basedOn w:val="DefaultParagraphFont"/>
    <w:uiPriority w:val="99"/>
    <w:semiHidden/>
    <w:rsid w:val="0006628C"/>
    <w:rPr>
      <w:rFonts w:asciiTheme="majorHAnsi" w:eastAsiaTheme="majorEastAsia" w:hAnsiTheme="majorHAnsi" w:cstheme="majorBidi"/>
      <w:i/>
      <w:iCs/>
      <w:color w:val="272727" w:themeColor="text1" w:themeTint="D8"/>
      <w:sz w:val="21"/>
      <w:szCs w:val="21"/>
      <w:lang w:val="en-GB" w:eastAsia="de-DE"/>
    </w:rPr>
  </w:style>
  <w:style w:type="character" w:customStyle="1" w:styleId="Heading6Char1">
    <w:name w:val="Heading 6 Char1"/>
    <w:basedOn w:val="DefaultParagraphFont"/>
    <w:uiPriority w:val="99"/>
    <w:semiHidden/>
    <w:rsid w:val="0006628C"/>
    <w:rPr>
      <w:rFonts w:asciiTheme="majorHAnsi" w:eastAsiaTheme="majorEastAsia" w:hAnsiTheme="majorHAnsi" w:cstheme="majorBidi"/>
      <w:color w:val="00526D" w:themeColor="accent1" w:themeShade="7F"/>
      <w:sz w:val="20"/>
      <w:lang w:val="en-GB" w:eastAsia="de-DE"/>
    </w:rPr>
  </w:style>
  <w:style w:type="character" w:customStyle="1" w:styleId="Heading7Char1">
    <w:name w:val="Heading 7 Char1"/>
    <w:basedOn w:val="DefaultParagraphFont"/>
    <w:uiPriority w:val="99"/>
    <w:semiHidden/>
    <w:rsid w:val="0006628C"/>
    <w:rPr>
      <w:rFonts w:asciiTheme="majorHAnsi" w:eastAsiaTheme="majorEastAsia" w:hAnsiTheme="majorHAnsi" w:cstheme="majorBidi"/>
      <w:i/>
      <w:iCs/>
      <w:color w:val="00526D" w:themeColor="accent1" w:themeShade="7F"/>
      <w:sz w:val="20"/>
      <w:lang w:val="en-GB" w:eastAsia="de-DE"/>
    </w:rPr>
  </w:style>
  <w:style w:type="character" w:customStyle="1" w:styleId="Heading8Char1">
    <w:name w:val="Heading 8 Char1"/>
    <w:basedOn w:val="DefaultParagraphFont"/>
    <w:uiPriority w:val="99"/>
    <w:semiHidden/>
    <w:rsid w:val="0006628C"/>
    <w:rPr>
      <w:rFonts w:asciiTheme="majorHAnsi" w:eastAsiaTheme="majorEastAsia" w:hAnsiTheme="majorHAnsi" w:cstheme="majorBidi"/>
      <w:color w:val="272727" w:themeColor="text1" w:themeTint="D8"/>
      <w:sz w:val="21"/>
      <w:szCs w:val="21"/>
      <w:lang w:val="en-GB" w:eastAsia="de-DE"/>
    </w:rPr>
  </w:style>
  <w:style w:type="character" w:customStyle="1" w:styleId="Heading9Char1">
    <w:name w:val="Heading 9 Char1"/>
    <w:basedOn w:val="DefaultParagraphFont"/>
    <w:uiPriority w:val="99"/>
    <w:semiHidden/>
    <w:rsid w:val="0006628C"/>
    <w:rPr>
      <w:rFonts w:asciiTheme="majorHAnsi" w:eastAsiaTheme="majorEastAsia" w:hAnsiTheme="majorHAnsi" w:cstheme="majorBidi"/>
      <w:i/>
      <w:iCs/>
      <w:color w:val="272727" w:themeColor="text1" w:themeTint="D8"/>
      <w:sz w:val="21"/>
      <w:szCs w:val="21"/>
      <w:lang w:val="en-GB" w:eastAsia="de-DE"/>
    </w:rPr>
  </w:style>
  <w:style w:type="character" w:styleId="PlaceholderText">
    <w:name w:val="Placeholder Text"/>
    <w:basedOn w:val="DefaultParagraphFont"/>
    <w:uiPriority w:val="99"/>
    <w:semiHidden/>
    <w:rsid w:val="0006628C"/>
    <w:rPr>
      <w:color w:val="808080"/>
    </w:rPr>
  </w:style>
  <w:style w:type="numbering" w:customStyle="1" w:styleId="Style2">
    <w:name w:val="Style2"/>
    <w:uiPriority w:val="99"/>
    <w:rsid w:val="0006628C"/>
    <w:pPr>
      <w:numPr>
        <w:numId w:val="4"/>
      </w:numPr>
    </w:pPr>
  </w:style>
  <w:style w:type="character" w:customStyle="1" w:styleId="Heading5Char2">
    <w:name w:val="Heading 5 Char2"/>
    <w:basedOn w:val="DefaultParagraphFont"/>
    <w:link w:val="Heading5"/>
    <w:uiPriority w:val="1"/>
    <w:semiHidden/>
    <w:rsid w:val="0006628C"/>
    <w:rPr>
      <w:rFonts w:eastAsiaTheme="majorEastAsia" w:cstheme="majorBidi"/>
      <w:color w:val="007BA4" w:themeColor="accent1" w:themeShade="BF"/>
      <w:kern w:val="2"/>
      <w:sz w:val="22"/>
      <w:szCs w:val="22"/>
      <w14:ligatures w14:val="standardContextual"/>
    </w:rPr>
  </w:style>
  <w:style w:type="paragraph" w:styleId="TOC1">
    <w:name w:val="toc 1"/>
    <w:basedOn w:val="Normal"/>
    <w:next w:val="Normal"/>
    <w:uiPriority w:val="39"/>
    <w:unhideWhenUsed/>
    <w:rsid w:val="0006628C"/>
    <w:pPr>
      <w:tabs>
        <w:tab w:val="right" w:leader="dot" w:pos="9214"/>
      </w:tabs>
      <w:spacing w:before="240" w:after="120"/>
      <w:ind w:right="4"/>
    </w:pPr>
    <w:rPr>
      <w:bCs/>
      <w:noProof/>
      <w:color w:val="000000" w:themeColor="text1"/>
      <w:sz w:val="28"/>
    </w:rPr>
  </w:style>
  <w:style w:type="paragraph" w:customStyle="1" w:styleId="Bullet-Level1">
    <w:name w:val="Bullet - Level 1"/>
    <w:basedOn w:val="Normal"/>
    <w:uiPriority w:val="2"/>
    <w:qFormat/>
    <w:rsid w:val="0006628C"/>
    <w:pPr>
      <w:numPr>
        <w:ilvl w:val="6"/>
        <w:numId w:val="5"/>
      </w:numPr>
      <w:spacing w:after="100"/>
      <w:contextualSpacing/>
    </w:pPr>
    <w:rPr>
      <w:color w:val="00529C" w:themeColor="text2"/>
    </w:rPr>
  </w:style>
  <w:style w:type="paragraph" w:styleId="BalloonText">
    <w:name w:val="Balloon Text"/>
    <w:basedOn w:val="Normal"/>
    <w:link w:val="BalloonTextChar"/>
    <w:uiPriority w:val="99"/>
    <w:semiHidden/>
    <w:unhideWhenUsed/>
    <w:rsid w:val="0006628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6628C"/>
    <w:rPr>
      <w:rFonts w:ascii="Times New Roman" w:eastAsiaTheme="minorHAnsi" w:hAnsi="Times New Roman"/>
      <w:kern w:val="2"/>
      <w:sz w:val="18"/>
      <w:szCs w:val="18"/>
      <w14:ligatures w14:val="standardContextual"/>
    </w:rPr>
  </w:style>
  <w:style w:type="paragraph" w:styleId="TOCHeading">
    <w:name w:val="TOC Heading"/>
    <w:basedOn w:val="Heading1"/>
    <w:next w:val="Normal"/>
    <w:uiPriority w:val="39"/>
    <w:semiHidden/>
    <w:qFormat/>
    <w:rsid w:val="0006628C"/>
  </w:style>
  <w:style w:type="numbering" w:customStyle="1" w:styleId="BodyTextList">
    <w:name w:val="Body Text List"/>
    <w:uiPriority w:val="99"/>
    <w:rsid w:val="0006628C"/>
    <w:pPr>
      <w:numPr>
        <w:numId w:val="1"/>
      </w:numPr>
    </w:pPr>
  </w:style>
  <w:style w:type="paragraph" w:customStyle="1" w:styleId="Heading">
    <w:name w:val="Heading"/>
    <w:basedOn w:val="Heading1"/>
    <w:qFormat/>
    <w:rsid w:val="00A9192B"/>
    <w:pPr>
      <w:numPr>
        <w:ilvl w:val="0"/>
      </w:numPr>
      <w:spacing w:before="360" w:after="200"/>
    </w:pPr>
    <w:rPr>
      <w:sz w:val="56"/>
      <w:szCs w:val="48"/>
    </w:rPr>
  </w:style>
  <w:style w:type="paragraph" w:styleId="Header">
    <w:name w:val="header"/>
    <w:basedOn w:val="Normal"/>
    <w:link w:val="HeaderChar"/>
    <w:uiPriority w:val="99"/>
    <w:semiHidden/>
    <w:rsid w:val="0006628C"/>
    <w:pPr>
      <w:tabs>
        <w:tab w:val="center" w:pos="4680"/>
        <w:tab w:val="right" w:pos="9360"/>
      </w:tabs>
    </w:pPr>
  </w:style>
  <w:style w:type="character" w:customStyle="1" w:styleId="HeaderChar">
    <w:name w:val="Header Char"/>
    <w:basedOn w:val="DefaultParagraphFont"/>
    <w:link w:val="Header"/>
    <w:uiPriority w:val="99"/>
    <w:semiHidden/>
    <w:rsid w:val="0006628C"/>
    <w:rPr>
      <w:rFonts w:eastAsiaTheme="minorHAnsi"/>
      <w:kern w:val="2"/>
      <w:sz w:val="22"/>
      <w:szCs w:val="22"/>
      <w14:ligatures w14:val="standardContextual"/>
    </w:rPr>
  </w:style>
  <w:style w:type="paragraph" w:styleId="Footer">
    <w:name w:val="footer"/>
    <w:basedOn w:val="Normal"/>
    <w:link w:val="FooterChar"/>
    <w:uiPriority w:val="99"/>
    <w:qFormat/>
    <w:rsid w:val="0006628C"/>
    <w:pPr>
      <w:tabs>
        <w:tab w:val="center" w:pos="4680"/>
        <w:tab w:val="right" w:pos="9360"/>
      </w:tabs>
    </w:pPr>
    <w:rPr>
      <w:color w:val="474D56" w:themeColor="accent3"/>
      <w:sz w:val="16"/>
    </w:rPr>
  </w:style>
  <w:style w:type="character" w:customStyle="1" w:styleId="FooterChar">
    <w:name w:val="Footer Char"/>
    <w:basedOn w:val="DefaultParagraphFont"/>
    <w:link w:val="Footer"/>
    <w:uiPriority w:val="99"/>
    <w:rsid w:val="0006628C"/>
    <w:rPr>
      <w:rFonts w:eastAsiaTheme="minorHAnsi"/>
      <w:color w:val="474D56" w:themeColor="accent3"/>
      <w:kern w:val="2"/>
      <w:sz w:val="16"/>
      <w:szCs w:val="22"/>
      <w14:ligatures w14:val="standardContextual"/>
    </w:rPr>
  </w:style>
  <w:style w:type="character" w:styleId="PageNumber">
    <w:name w:val="page number"/>
    <w:basedOn w:val="DefaultParagraphFont"/>
    <w:uiPriority w:val="99"/>
    <w:semiHidden/>
    <w:unhideWhenUsed/>
    <w:rsid w:val="0006628C"/>
  </w:style>
  <w:style w:type="table" w:styleId="TableTheme">
    <w:name w:val="Table Theme"/>
    <w:basedOn w:val="TableNormal"/>
    <w:uiPriority w:val="99"/>
    <w:semiHidden/>
    <w:unhideWhenUsed/>
    <w:rsid w:val="00066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AccountName">
    <w:name w:val="Cover Page - Account Name"/>
    <w:basedOn w:val="CoverPage-PrimaryInfo"/>
    <w:uiPriority w:val="11"/>
    <w:semiHidden/>
    <w:rsid w:val="0006628C"/>
    <w:pPr>
      <w:spacing w:after="60"/>
    </w:pPr>
    <w:rPr>
      <w:b/>
      <w:sz w:val="36"/>
      <w:lang w:bidi="en-US"/>
    </w:rPr>
  </w:style>
  <w:style w:type="paragraph" w:customStyle="1" w:styleId="CoverPage-PrimaryInfo">
    <w:name w:val="Cover Page - Primary Info"/>
    <w:basedOn w:val="Normal"/>
    <w:uiPriority w:val="11"/>
    <w:semiHidden/>
    <w:rsid w:val="0006628C"/>
    <w:rPr>
      <w:rFonts w:ascii="Arial" w:hAnsi="Arial" w:cs="Arial"/>
      <w:noProof/>
      <w:color w:val="006DAF" w:themeColor="accent2"/>
      <w:sz w:val="28"/>
      <w:szCs w:val="96"/>
      <w:lang w:val="en-GB" w:eastAsia="de-DE"/>
    </w:rPr>
  </w:style>
  <w:style w:type="paragraph" w:customStyle="1" w:styleId="CoverPage-PrimaryTopic">
    <w:name w:val="Cover Page - Primary Topic"/>
    <w:basedOn w:val="Normal"/>
    <w:uiPriority w:val="11"/>
    <w:semiHidden/>
    <w:rsid w:val="0006628C"/>
    <w:pPr>
      <w:spacing w:after="60"/>
    </w:pPr>
    <w:rPr>
      <w:rFonts w:asciiTheme="majorHAnsi" w:hAnsiTheme="majorHAnsi" w:cs="Times New Roman"/>
      <w:caps/>
      <w:noProof/>
      <w:color w:val="00A6DC" w:themeColor="accent1"/>
      <w:spacing w:val="20"/>
      <w:sz w:val="16"/>
      <w:lang w:val="en-GB" w:eastAsia="de-DE"/>
    </w:rPr>
  </w:style>
  <w:style w:type="paragraph" w:customStyle="1" w:styleId="CoverPage-SecondaryInfo">
    <w:name w:val="Cover Page - Secondary Info"/>
    <w:basedOn w:val="CoverPage-PrimaryInfo"/>
    <w:uiPriority w:val="11"/>
    <w:semiHidden/>
    <w:rsid w:val="0006628C"/>
    <w:rPr>
      <w:b/>
      <w:color w:val="FFFFFF" w:themeColor="background1"/>
    </w:rPr>
  </w:style>
  <w:style w:type="paragraph" w:customStyle="1" w:styleId="CoverPage-SecondaryTopic">
    <w:name w:val="Cover Page - Secondary Topic"/>
    <w:basedOn w:val="CoverPage-PrimaryTopic"/>
    <w:uiPriority w:val="11"/>
    <w:semiHidden/>
    <w:rsid w:val="0006628C"/>
    <w:rPr>
      <w:color w:val="FFFFFF" w:themeColor="background1"/>
    </w:rPr>
  </w:style>
  <w:style w:type="table" w:styleId="ListTable3">
    <w:name w:val="List Table 3"/>
    <w:basedOn w:val="TableNormal"/>
    <w:uiPriority w:val="48"/>
    <w:rsid w:val="0006628C"/>
    <w:rPr>
      <w:rFonts w:eastAsiaTheme="minorHAns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NAVCanadaTableStyle">
    <w:name w:val="NAV Canada Table Style"/>
    <w:basedOn w:val="TableTheme"/>
    <w:uiPriority w:val="99"/>
    <w:rsid w:val="0006628C"/>
    <w:pPr>
      <w:spacing w:before="40" w:after="40"/>
    </w:pPr>
    <w:rPr>
      <w:color w:val="000000" w:themeColor="text1"/>
      <w:sz w:val="20"/>
      <w:szCs w:val="20"/>
      <w:lang w:eastAsia="en-CA"/>
    </w:rPr>
    <w:tblPr>
      <w:tblStyleRowBandSize w:val="1"/>
      <w:tblStyleCol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top w:w="85" w:type="dxa"/>
        <w:left w:w="113" w:type="dxa"/>
        <w:bottom w:w="85" w:type="dxa"/>
        <w:right w:w="113" w:type="dxa"/>
      </w:tblCellMar>
    </w:tblPr>
    <w:tcPr>
      <w:shd w:val="clear" w:color="auto" w:fill="auto"/>
      <w:vAlign w:val="center"/>
    </w:tcPr>
    <w:tblStylePr w:type="firstRow">
      <w:pPr>
        <w:wordWrap/>
        <w:spacing w:beforeLines="0" w:before="80" w:beforeAutospacing="0" w:afterLines="0" w:after="40" w:afterAutospacing="0"/>
      </w:pPr>
      <w:rPr>
        <w:rFonts w:asciiTheme="minorHAnsi" w:hAnsiTheme="minorHAnsi"/>
        <w:color w:val="FFFFFF" w:themeColor="background1"/>
        <w:sz w:val="22"/>
      </w:rPr>
      <w:tblPr/>
      <w:tcPr>
        <w:shd w:val="clear" w:color="auto" w:fill="00529C" w:themeFill="text2"/>
      </w:tcPr>
    </w:tblStylePr>
    <w:tblStylePr w:type="lastRow">
      <w:rPr>
        <w:rFonts w:asciiTheme="minorHAnsi" w:hAnsiTheme="minorHAnsi"/>
      </w:rPr>
      <w:tblPr/>
      <w:tcPr>
        <w:tcBorders>
          <w:top w:val="single" w:sz="8" w:space="0" w:color="A6A6A6" w:themeColor="background1" w:themeShade="A6"/>
          <w:bottom w:val="nil"/>
        </w:tcBorders>
        <w:shd w:val="clear" w:color="auto" w:fill="auto"/>
      </w:tcPr>
    </w:tblStylePr>
    <w:tblStylePr w:type="firstCol">
      <w:rPr>
        <w:rFonts w:asciiTheme="minorHAnsi" w:hAnsiTheme="minorHAnsi"/>
        <w:b w:val="0"/>
      </w:rPr>
    </w:tblStylePr>
    <w:tblStylePr w:type="lastCol">
      <w:rPr>
        <w:rFonts w:asciiTheme="minorHAnsi" w:hAnsiTheme="minorHAnsi"/>
        <w:b w:val="0"/>
      </w:rPr>
    </w:tblStylePr>
    <w:tblStylePr w:type="band1Horz">
      <w:pPr>
        <w:wordWrap/>
        <w:spacing w:beforeLines="0" w:before="40" w:beforeAutospacing="0" w:afterLines="0" w:after="40" w:afterAutospacing="0"/>
      </w:pPr>
      <w:rPr>
        <w:rFonts w:asciiTheme="minorHAnsi" w:hAnsiTheme="minorHAnsi"/>
        <w:color w:val="000000" w:themeColor="text1"/>
      </w:rPr>
      <w:tblPr/>
      <w:tcPr>
        <w:tcBorders>
          <w:top w:val="nil"/>
          <w:bottom w:val="nil"/>
          <w:insideH w:val="single" w:sz="4" w:space="0" w:color="D9D9D9" w:themeColor="background1" w:themeShade="D9"/>
        </w:tcBorders>
        <w:shd w:val="clear" w:color="auto" w:fill="F2F2F2" w:themeFill="background1" w:themeFillShade="F2"/>
      </w:tcPr>
    </w:tblStylePr>
    <w:tblStylePr w:type="band2Horz">
      <w:pPr>
        <w:wordWrap/>
        <w:spacing w:beforeLines="0" w:before="40" w:beforeAutospacing="0" w:afterLines="0" w:after="40" w:afterAutospacing="0"/>
      </w:pPr>
      <w:rPr>
        <w:rFonts w:asciiTheme="minorHAnsi" w:hAnsiTheme="minorHAnsi"/>
        <w:color w:val="000000" w:themeColor="text1"/>
      </w:rPr>
      <w:tblPr/>
      <w:tcPr>
        <w:tcBorders>
          <w:top w:val="single" w:sz="8" w:space="0" w:color="D9D9D9" w:themeColor="background1" w:themeShade="D9"/>
          <w:left w:val="nil"/>
          <w:bottom w:val="single" w:sz="8" w:space="0" w:color="D9D9D9" w:themeColor="background1" w:themeShade="D9"/>
          <w:right w:val="nil"/>
          <w:insideH w:val="single" w:sz="8" w:space="0" w:color="D9D9D9" w:themeColor="background1" w:themeShade="D9"/>
          <w:insideV w:val="nil"/>
          <w:tl2br w:val="nil"/>
          <w:tr2bl w:val="nil"/>
        </w:tcBorders>
        <w:shd w:val="clear" w:color="auto" w:fill="auto"/>
      </w:tcPr>
    </w:tblStylePr>
  </w:style>
  <w:style w:type="paragraph" w:styleId="Revision">
    <w:name w:val="Revision"/>
    <w:hidden/>
    <w:uiPriority w:val="99"/>
    <w:semiHidden/>
    <w:rsid w:val="0006628C"/>
    <w:rPr>
      <w:rFonts w:eastAsiaTheme="minorHAnsi"/>
      <w:sz w:val="22"/>
      <w:szCs w:val="22"/>
    </w:rPr>
  </w:style>
  <w:style w:type="paragraph" w:customStyle="1" w:styleId="Bullet-Level2">
    <w:name w:val="Bullet - Level 2"/>
    <w:basedOn w:val="Normal"/>
    <w:uiPriority w:val="2"/>
    <w:qFormat/>
    <w:rsid w:val="0006628C"/>
    <w:pPr>
      <w:numPr>
        <w:ilvl w:val="7"/>
        <w:numId w:val="5"/>
      </w:numPr>
      <w:spacing w:after="100"/>
      <w:contextualSpacing/>
    </w:pPr>
    <w:rPr>
      <w:color w:val="474D56" w:themeColor="accent3"/>
    </w:rPr>
  </w:style>
  <w:style w:type="numbering" w:customStyle="1" w:styleId="CurrentList1">
    <w:name w:val="Current List1"/>
    <w:uiPriority w:val="99"/>
    <w:rsid w:val="0006628C"/>
    <w:pPr>
      <w:numPr>
        <w:numId w:val="2"/>
      </w:numPr>
    </w:pPr>
  </w:style>
  <w:style w:type="numbering" w:customStyle="1" w:styleId="CurrentList2">
    <w:name w:val="Current List2"/>
    <w:uiPriority w:val="99"/>
    <w:rsid w:val="0006628C"/>
    <w:pPr>
      <w:numPr>
        <w:numId w:val="3"/>
      </w:numPr>
    </w:pPr>
  </w:style>
  <w:style w:type="paragraph" w:customStyle="1" w:styleId="NumberedList">
    <w:name w:val="Numbered List"/>
    <w:basedOn w:val="BodyText"/>
    <w:link w:val="NumberedListChar"/>
    <w:rsid w:val="0006628C"/>
    <w:pPr>
      <w:numPr>
        <w:ilvl w:val="0"/>
        <w:numId w:val="7"/>
      </w:numPr>
    </w:pPr>
  </w:style>
  <w:style w:type="character" w:customStyle="1" w:styleId="NumberedListChar">
    <w:name w:val="Numbered List Char"/>
    <w:basedOn w:val="BodyTextChar"/>
    <w:link w:val="NumberedList"/>
    <w:rsid w:val="0006628C"/>
    <w:rPr>
      <w:rFonts w:eastAsiaTheme="minorHAnsi"/>
      <w:color w:val="000000" w:themeColor="text1"/>
      <w:kern w:val="2"/>
      <w:sz w:val="22"/>
      <w:szCs w:val="22"/>
      <w:lang w:eastAsia="zh-TW" w:bidi="en-US"/>
      <w14:ligatures w14:val="standardContextual"/>
    </w:rPr>
  </w:style>
  <w:style w:type="numbering" w:customStyle="1" w:styleId="NumberedList2">
    <w:name w:val="Numbered List 2"/>
    <w:basedOn w:val="NoList"/>
    <w:rsid w:val="0006628C"/>
    <w:pPr>
      <w:numPr>
        <w:numId w:val="6"/>
      </w:numPr>
    </w:pPr>
  </w:style>
  <w:style w:type="paragraph" w:styleId="NormalWeb">
    <w:name w:val="Normal (Web)"/>
    <w:basedOn w:val="Normal"/>
    <w:uiPriority w:val="99"/>
    <w:semiHidden/>
    <w:unhideWhenUsed/>
    <w:rsid w:val="00DA47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685">
      <w:bodyDiv w:val="1"/>
      <w:marLeft w:val="0"/>
      <w:marRight w:val="0"/>
      <w:marTop w:val="0"/>
      <w:marBottom w:val="0"/>
      <w:divBdr>
        <w:top w:val="none" w:sz="0" w:space="0" w:color="auto"/>
        <w:left w:val="none" w:sz="0" w:space="0" w:color="auto"/>
        <w:bottom w:val="none" w:sz="0" w:space="0" w:color="auto"/>
        <w:right w:val="none" w:sz="0" w:space="0" w:color="auto"/>
      </w:divBdr>
    </w:div>
    <w:div w:id="207882698">
      <w:bodyDiv w:val="1"/>
      <w:marLeft w:val="0"/>
      <w:marRight w:val="0"/>
      <w:marTop w:val="0"/>
      <w:marBottom w:val="0"/>
      <w:divBdr>
        <w:top w:val="none" w:sz="0" w:space="0" w:color="auto"/>
        <w:left w:val="none" w:sz="0" w:space="0" w:color="auto"/>
        <w:bottom w:val="none" w:sz="0" w:space="0" w:color="auto"/>
        <w:right w:val="none" w:sz="0" w:space="0" w:color="auto"/>
      </w:divBdr>
    </w:div>
    <w:div w:id="222329944">
      <w:bodyDiv w:val="1"/>
      <w:marLeft w:val="0"/>
      <w:marRight w:val="0"/>
      <w:marTop w:val="0"/>
      <w:marBottom w:val="0"/>
      <w:divBdr>
        <w:top w:val="none" w:sz="0" w:space="0" w:color="auto"/>
        <w:left w:val="none" w:sz="0" w:space="0" w:color="auto"/>
        <w:bottom w:val="none" w:sz="0" w:space="0" w:color="auto"/>
        <w:right w:val="none" w:sz="0" w:space="0" w:color="auto"/>
      </w:divBdr>
    </w:div>
    <w:div w:id="383800588">
      <w:bodyDiv w:val="1"/>
      <w:marLeft w:val="0"/>
      <w:marRight w:val="0"/>
      <w:marTop w:val="0"/>
      <w:marBottom w:val="0"/>
      <w:divBdr>
        <w:top w:val="none" w:sz="0" w:space="0" w:color="auto"/>
        <w:left w:val="none" w:sz="0" w:space="0" w:color="auto"/>
        <w:bottom w:val="none" w:sz="0" w:space="0" w:color="auto"/>
        <w:right w:val="none" w:sz="0" w:space="0" w:color="auto"/>
      </w:divBdr>
    </w:div>
    <w:div w:id="508637417">
      <w:bodyDiv w:val="1"/>
      <w:marLeft w:val="0"/>
      <w:marRight w:val="0"/>
      <w:marTop w:val="0"/>
      <w:marBottom w:val="0"/>
      <w:divBdr>
        <w:top w:val="none" w:sz="0" w:space="0" w:color="auto"/>
        <w:left w:val="none" w:sz="0" w:space="0" w:color="auto"/>
        <w:bottom w:val="none" w:sz="0" w:space="0" w:color="auto"/>
        <w:right w:val="none" w:sz="0" w:space="0" w:color="auto"/>
      </w:divBdr>
    </w:div>
    <w:div w:id="1111244381">
      <w:bodyDiv w:val="1"/>
      <w:marLeft w:val="0"/>
      <w:marRight w:val="0"/>
      <w:marTop w:val="0"/>
      <w:marBottom w:val="0"/>
      <w:divBdr>
        <w:top w:val="none" w:sz="0" w:space="0" w:color="auto"/>
        <w:left w:val="none" w:sz="0" w:space="0" w:color="auto"/>
        <w:bottom w:val="none" w:sz="0" w:space="0" w:color="auto"/>
        <w:right w:val="none" w:sz="0" w:space="0" w:color="auto"/>
      </w:divBdr>
      <w:divsChild>
        <w:div w:id="866719244">
          <w:marLeft w:val="-4500"/>
          <w:marRight w:val="0"/>
          <w:marTop w:val="0"/>
          <w:marBottom w:val="0"/>
          <w:divBdr>
            <w:top w:val="none" w:sz="0" w:space="0" w:color="auto"/>
            <w:left w:val="none" w:sz="0" w:space="0" w:color="auto"/>
            <w:bottom w:val="none" w:sz="0" w:space="0" w:color="auto"/>
            <w:right w:val="none" w:sz="0" w:space="0" w:color="auto"/>
          </w:divBdr>
          <w:divsChild>
            <w:div w:id="772290532">
              <w:marLeft w:val="0"/>
              <w:marRight w:val="0"/>
              <w:marTop w:val="0"/>
              <w:marBottom w:val="0"/>
              <w:divBdr>
                <w:top w:val="none" w:sz="0" w:space="0" w:color="auto"/>
                <w:left w:val="none" w:sz="0" w:space="0" w:color="auto"/>
                <w:bottom w:val="none" w:sz="0" w:space="0" w:color="auto"/>
                <w:right w:val="none" w:sz="0" w:space="0" w:color="auto"/>
              </w:divBdr>
              <w:divsChild>
                <w:div w:id="1445930014">
                  <w:marLeft w:val="0"/>
                  <w:marRight w:val="0"/>
                  <w:marTop w:val="0"/>
                  <w:marBottom w:val="0"/>
                  <w:divBdr>
                    <w:top w:val="none" w:sz="0" w:space="0" w:color="auto"/>
                    <w:left w:val="none" w:sz="0" w:space="0" w:color="auto"/>
                    <w:bottom w:val="none" w:sz="0" w:space="0" w:color="auto"/>
                    <w:right w:val="none" w:sz="0" w:space="0" w:color="auto"/>
                  </w:divBdr>
                  <w:divsChild>
                    <w:div w:id="1894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55585">
          <w:marLeft w:val="0"/>
          <w:marRight w:val="-4500"/>
          <w:marTop w:val="0"/>
          <w:marBottom w:val="0"/>
          <w:divBdr>
            <w:top w:val="none" w:sz="0" w:space="0" w:color="auto"/>
            <w:left w:val="none" w:sz="0" w:space="0" w:color="auto"/>
            <w:bottom w:val="none" w:sz="0" w:space="0" w:color="auto"/>
            <w:right w:val="none" w:sz="0" w:space="0" w:color="auto"/>
          </w:divBdr>
          <w:divsChild>
            <w:div w:id="1136336746">
              <w:marLeft w:val="0"/>
              <w:marRight w:val="0"/>
              <w:marTop w:val="0"/>
              <w:marBottom w:val="0"/>
              <w:divBdr>
                <w:top w:val="none" w:sz="0" w:space="0" w:color="auto"/>
                <w:left w:val="none" w:sz="0" w:space="0" w:color="auto"/>
                <w:bottom w:val="none" w:sz="0" w:space="0" w:color="auto"/>
                <w:right w:val="none" w:sz="0" w:space="0" w:color="auto"/>
              </w:divBdr>
              <w:divsChild>
                <w:div w:id="858005328">
                  <w:marLeft w:val="0"/>
                  <w:marRight w:val="0"/>
                  <w:marTop w:val="0"/>
                  <w:marBottom w:val="0"/>
                  <w:divBdr>
                    <w:top w:val="none" w:sz="0" w:space="0" w:color="auto"/>
                    <w:left w:val="none" w:sz="0" w:space="0" w:color="auto"/>
                    <w:bottom w:val="none" w:sz="0" w:space="0" w:color="auto"/>
                    <w:right w:val="none" w:sz="0" w:space="0" w:color="auto"/>
                  </w:divBdr>
                  <w:divsChild>
                    <w:div w:id="12439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1481">
          <w:marLeft w:val="432"/>
          <w:marRight w:val="432"/>
          <w:marTop w:val="150"/>
          <w:marBottom w:val="150"/>
          <w:divBdr>
            <w:top w:val="none" w:sz="0" w:space="0" w:color="auto"/>
            <w:left w:val="none" w:sz="0" w:space="0" w:color="auto"/>
            <w:bottom w:val="none" w:sz="0" w:space="0" w:color="auto"/>
            <w:right w:val="none" w:sz="0" w:space="0" w:color="auto"/>
          </w:divBdr>
        </w:div>
      </w:divsChild>
    </w:div>
    <w:div w:id="1186602195">
      <w:bodyDiv w:val="1"/>
      <w:marLeft w:val="0"/>
      <w:marRight w:val="0"/>
      <w:marTop w:val="0"/>
      <w:marBottom w:val="0"/>
      <w:divBdr>
        <w:top w:val="none" w:sz="0" w:space="0" w:color="auto"/>
        <w:left w:val="none" w:sz="0" w:space="0" w:color="auto"/>
        <w:bottom w:val="none" w:sz="0" w:space="0" w:color="auto"/>
        <w:right w:val="none" w:sz="0" w:space="0" w:color="auto"/>
      </w:divBdr>
    </w:div>
    <w:div w:id="1384326577">
      <w:bodyDiv w:val="1"/>
      <w:marLeft w:val="0"/>
      <w:marRight w:val="0"/>
      <w:marTop w:val="0"/>
      <w:marBottom w:val="0"/>
      <w:divBdr>
        <w:top w:val="none" w:sz="0" w:space="0" w:color="auto"/>
        <w:left w:val="none" w:sz="0" w:space="0" w:color="auto"/>
        <w:bottom w:val="none" w:sz="0" w:space="0" w:color="auto"/>
        <w:right w:val="none" w:sz="0" w:space="0" w:color="auto"/>
      </w:divBdr>
    </w:div>
    <w:div w:id="1638146413">
      <w:bodyDiv w:val="1"/>
      <w:marLeft w:val="0"/>
      <w:marRight w:val="0"/>
      <w:marTop w:val="0"/>
      <w:marBottom w:val="0"/>
      <w:divBdr>
        <w:top w:val="none" w:sz="0" w:space="0" w:color="auto"/>
        <w:left w:val="none" w:sz="0" w:space="0" w:color="auto"/>
        <w:bottom w:val="none" w:sz="0" w:space="0" w:color="auto"/>
        <w:right w:val="none" w:sz="0" w:space="0" w:color="auto"/>
      </w:divBdr>
      <w:divsChild>
        <w:div w:id="1278413943">
          <w:marLeft w:val="-4500"/>
          <w:marRight w:val="0"/>
          <w:marTop w:val="0"/>
          <w:marBottom w:val="0"/>
          <w:divBdr>
            <w:top w:val="none" w:sz="0" w:space="0" w:color="auto"/>
            <w:left w:val="none" w:sz="0" w:space="0" w:color="auto"/>
            <w:bottom w:val="none" w:sz="0" w:space="0" w:color="auto"/>
            <w:right w:val="none" w:sz="0" w:space="0" w:color="auto"/>
          </w:divBdr>
          <w:divsChild>
            <w:div w:id="2076275992">
              <w:marLeft w:val="0"/>
              <w:marRight w:val="0"/>
              <w:marTop w:val="0"/>
              <w:marBottom w:val="0"/>
              <w:divBdr>
                <w:top w:val="none" w:sz="0" w:space="0" w:color="auto"/>
                <w:left w:val="none" w:sz="0" w:space="0" w:color="auto"/>
                <w:bottom w:val="none" w:sz="0" w:space="0" w:color="auto"/>
                <w:right w:val="none" w:sz="0" w:space="0" w:color="auto"/>
              </w:divBdr>
              <w:divsChild>
                <w:div w:id="413936042">
                  <w:marLeft w:val="0"/>
                  <w:marRight w:val="0"/>
                  <w:marTop w:val="0"/>
                  <w:marBottom w:val="0"/>
                  <w:divBdr>
                    <w:top w:val="none" w:sz="0" w:space="0" w:color="auto"/>
                    <w:left w:val="none" w:sz="0" w:space="0" w:color="auto"/>
                    <w:bottom w:val="none" w:sz="0" w:space="0" w:color="auto"/>
                    <w:right w:val="none" w:sz="0" w:space="0" w:color="auto"/>
                  </w:divBdr>
                  <w:divsChild>
                    <w:div w:id="10835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9826">
          <w:marLeft w:val="0"/>
          <w:marRight w:val="-4500"/>
          <w:marTop w:val="0"/>
          <w:marBottom w:val="0"/>
          <w:divBdr>
            <w:top w:val="none" w:sz="0" w:space="0" w:color="auto"/>
            <w:left w:val="none" w:sz="0" w:space="0" w:color="auto"/>
            <w:bottom w:val="none" w:sz="0" w:space="0" w:color="auto"/>
            <w:right w:val="none" w:sz="0" w:space="0" w:color="auto"/>
          </w:divBdr>
          <w:divsChild>
            <w:div w:id="1385836803">
              <w:marLeft w:val="0"/>
              <w:marRight w:val="0"/>
              <w:marTop w:val="0"/>
              <w:marBottom w:val="0"/>
              <w:divBdr>
                <w:top w:val="none" w:sz="0" w:space="0" w:color="auto"/>
                <w:left w:val="none" w:sz="0" w:space="0" w:color="auto"/>
                <w:bottom w:val="none" w:sz="0" w:space="0" w:color="auto"/>
                <w:right w:val="none" w:sz="0" w:space="0" w:color="auto"/>
              </w:divBdr>
              <w:divsChild>
                <w:div w:id="656155866">
                  <w:marLeft w:val="0"/>
                  <w:marRight w:val="0"/>
                  <w:marTop w:val="0"/>
                  <w:marBottom w:val="0"/>
                  <w:divBdr>
                    <w:top w:val="none" w:sz="0" w:space="0" w:color="auto"/>
                    <w:left w:val="none" w:sz="0" w:space="0" w:color="auto"/>
                    <w:bottom w:val="none" w:sz="0" w:space="0" w:color="auto"/>
                    <w:right w:val="none" w:sz="0" w:space="0" w:color="auto"/>
                  </w:divBdr>
                  <w:divsChild>
                    <w:div w:id="12113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7899">
          <w:marLeft w:val="432"/>
          <w:marRight w:val="432"/>
          <w:marTop w:val="150"/>
          <w:marBottom w:val="150"/>
          <w:divBdr>
            <w:top w:val="none" w:sz="0" w:space="0" w:color="auto"/>
            <w:left w:val="none" w:sz="0" w:space="0" w:color="auto"/>
            <w:bottom w:val="none" w:sz="0" w:space="0" w:color="auto"/>
            <w:right w:val="none" w:sz="0" w:space="0" w:color="auto"/>
          </w:divBdr>
        </w:div>
      </w:divsChild>
    </w:div>
    <w:div w:id="1662462232">
      <w:bodyDiv w:val="1"/>
      <w:marLeft w:val="0"/>
      <w:marRight w:val="0"/>
      <w:marTop w:val="0"/>
      <w:marBottom w:val="0"/>
      <w:divBdr>
        <w:top w:val="none" w:sz="0" w:space="0" w:color="auto"/>
        <w:left w:val="none" w:sz="0" w:space="0" w:color="auto"/>
        <w:bottom w:val="none" w:sz="0" w:space="0" w:color="auto"/>
        <w:right w:val="none" w:sz="0" w:space="0" w:color="auto"/>
      </w:divBdr>
    </w:div>
    <w:div w:id="20232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e\Downloads\Fact%20Sheet.dotx" TargetMode="External"/></Relationships>
</file>

<file path=word/theme/theme1.xml><?xml version="1.0" encoding="utf-8"?>
<a:theme xmlns:a="http://schemas.openxmlformats.org/drawingml/2006/main" name="NAV Canada">
  <a:themeElements>
    <a:clrScheme name="NAV">
      <a:dk1>
        <a:srgbClr val="000000"/>
      </a:dk1>
      <a:lt1>
        <a:srgbClr val="FFFFFF"/>
      </a:lt1>
      <a:dk2>
        <a:srgbClr val="00529C"/>
      </a:dk2>
      <a:lt2>
        <a:srgbClr val="999FA8"/>
      </a:lt2>
      <a:accent1>
        <a:srgbClr val="00A6DC"/>
      </a:accent1>
      <a:accent2>
        <a:srgbClr val="006DAF"/>
      </a:accent2>
      <a:accent3>
        <a:srgbClr val="474D56"/>
      </a:accent3>
      <a:accent4>
        <a:srgbClr val="1FAA92"/>
      </a:accent4>
      <a:accent5>
        <a:srgbClr val="7BC366"/>
      </a:accent5>
      <a:accent6>
        <a:srgbClr val="FBB233"/>
      </a:accent6>
      <a:hlink>
        <a:srgbClr val="00A6DC"/>
      </a:hlink>
      <a:folHlink>
        <a:srgbClr val="006EB0"/>
      </a:folHlink>
    </a:clrScheme>
    <a:fontScheme name="Arial Nova">
      <a:maj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bodyPr vert="horz" wrap="square" lIns="91440" tIns="45720" rIns="91440" bIns="45720" rtlCol="0" anchor="t">
        <a:spAutoFit/>
      </a:bodyPr>
      <a:lstStyle>
        <a:defPPr algn="l">
          <a:spcBef>
            <a:spcPts val="600"/>
          </a:spcBef>
          <a:defRPr dirty="0" smtClean="0"/>
        </a:defPPr>
      </a:lstStyle>
    </a:txDef>
  </a:objectDefaults>
  <a:extraClrSchemeLst/>
  <a:custClrLst>
    <a:custClr name="Light Blue">
      <a:srgbClr val="00A6DC"/>
    </a:custClr>
    <a:custClr name="Medium Blue">
      <a:srgbClr val="006EB0"/>
    </a:custClr>
    <a:custClr name="Dark Blue">
      <a:srgbClr val="00529C"/>
    </a:custClr>
    <a:custClr name="Teal">
      <a:srgbClr val="1FAA92"/>
    </a:custClr>
    <a:custClr name="Green">
      <a:srgbClr val="7BC466"/>
    </a:custClr>
    <a:custClr name="Yellow">
      <a:srgbClr val="FCB334"/>
    </a:custClr>
    <a:custClr name="Orange">
      <a:srgbClr val="F4793B"/>
    </a:custClr>
    <a:custClr name="Red">
      <a:srgbClr val="ED1C24"/>
    </a:custClr>
    <a:custClr name="Pink">
      <a:srgbClr val="D6186E"/>
    </a:custClr>
    <a:custClr name="Purple">
      <a:srgbClr val="715DA3"/>
    </a:custClr>
    <a:custClr name="Light Blue 60%">
      <a:srgbClr val="64C3E8"/>
    </a:custClr>
    <a:custClr name="Medium Blue 60%">
      <a:srgbClr val="6697CA"/>
    </a:custClr>
    <a:custClr name="Dark Blue 60%">
      <a:srgbClr val="6781BA"/>
    </a:custClr>
    <a:custClr name="Teal 60%">
      <a:srgbClr val="86C6B7"/>
    </a:custClr>
    <a:custClr name="Green 60%">
      <a:srgbClr val="AFD89F"/>
    </a:custClr>
    <a:custClr name="Yellow 60%">
      <a:srgbClr val="FFCF86"/>
    </a:custClr>
    <a:custClr name="Orange 60%">
      <a:srgbClr val="F9AB7F"/>
    </a:custClr>
    <a:custClr name="Red 60%">
      <a:srgbClr val="F58465"/>
    </a:custClr>
    <a:custClr name="Pink 60%">
      <a:srgbClr val="E3829D"/>
    </a:custClr>
    <a:custClr name="Purple 60%">
      <a:srgbClr val="9D8FC0"/>
    </a:custClr>
    <a:custClr name="Light Blue 30%">
      <a:srgbClr val="B1DDF2"/>
    </a:custClr>
    <a:custClr name="Medium Blue 30%">
      <a:srgbClr val="ACC2E1"/>
    </a:custClr>
    <a:custClr name="Dark Blue 30%">
      <a:srgbClr val="A9B5D8"/>
    </a:custClr>
    <a:custClr name="Teal 30%">
      <a:srgbClr val="BFDFD6"/>
    </a:custClr>
    <a:custClr name="Green 30%">
      <a:srgbClr val="D5EACD"/>
    </a:custClr>
    <a:custClr name="Yellow 30%">
      <a:srgbClr val="FFE5BE"/>
    </a:custClr>
    <a:custClr name="Orange 30%">
      <a:srgbClr val="FDD3B8"/>
    </a:custClr>
    <a:custClr name="Red 30%">
      <a:srgbClr val="FBBEA7"/>
    </a:custClr>
    <a:custClr name="Pink 30%">
      <a:srgbClr val="EEBDC8"/>
    </a:custClr>
    <a:custClr name="Purple 30%">
      <a:srgbClr val="C7C0DD"/>
    </a:custClr>
  </a:custClrLst>
  <a:extLst>
    <a:ext uri="{05A4C25C-085E-4340-85A3-A5531E510DB2}">
      <thm15:themeFamily xmlns:thm15="http://schemas.microsoft.com/office/thememl/2012/main" name="NAV Canada" id="{CC9C6D1A-07DE-C34C-9C0F-CFBEDCE17701}" vid="{457D3152-898F-1349-8962-E2106B2775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7da1c-5a68-469c-98bf-2ae7ad50fba0">
      <Terms xmlns="http://schemas.microsoft.com/office/infopath/2007/PartnerControls"/>
    </lcf76f155ced4ddcb4097134ff3c332f>
    <TaxCatchAll xmlns="1bdbf02c-1000-4afa-9448-5cb981a8103a">
      <Value>1</Value>
    </TaxCatchAll>
    <c4de3286e4404d308169bd1bdc29a935 xmlns="1bdbf02c-1000-4afa-9448-5cb981a8103a">
      <Terms xmlns="http://schemas.microsoft.com/office/infopath/2007/PartnerControls">
        <TermInfo xmlns="http://schemas.microsoft.com/office/infopath/2007/PartnerControls">
          <TermName xmlns="http://schemas.microsoft.com/office/infopath/2007/PartnerControls">Proprietary / Exclusif</TermName>
          <TermId xmlns="http://schemas.microsoft.com/office/infopath/2007/PartnerControls">a9d36c23-cfa8-4bda-ad55-10e31d671e63</TermId>
        </TermInfo>
      </Terms>
    </c4de3286e4404d308169bd1bdc29a93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859881298EB04D9CA9C7B0FEF6E1BA" ma:contentTypeVersion="19" ma:contentTypeDescription="Create a new document." ma:contentTypeScope="" ma:versionID="2d6492b944bab816c2ce4f252b299e7f">
  <xsd:schema xmlns:xsd="http://www.w3.org/2001/XMLSchema" xmlns:xs="http://www.w3.org/2001/XMLSchema" xmlns:p="http://schemas.microsoft.com/office/2006/metadata/properties" xmlns:ns2="1bdbf02c-1000-4afa-9448-5cb981a8103a" xmlns:ns3="a5a7da1c-5a68-469c-98bf-2ae7ad50fba0" targetNamespace="http://schemas.microsoft.com/office/2006/metadata/properties" ma:root="true" ma:fieldsID="fdecfc1afea9d64b8179b88e4c46bc2b" ns2:_="" ns3:_="">
    <xsd:import namespace="1bdbf02c-1000-4afa-9448-5cb981a8103a"/>
    <xsd:import namespace="a5a7da1c-5a68-469c-98bf-2ae7ad50fba0"/>
    <xsd:element name="properties">
      <xsd:complexType>
        <xsd:sequence>
          <xsd:element name="documentManagement">
            <xsd:complexType>
              <xsd:all>
                <xsd:element ref="ns2:c4de3286e4404d308169bd1bdc29a935"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bf02c-1000-4afa-9448-5cb981a8103a" elementFormDefault="qualified">
    <xsd:import namespace="http://schemas.microsoft.com/office/2006/documentManagement/types"/>
    <xsd:import namespace="http://schemas.microsoft.com/office/infopath/2007/PartnerControls"/>
    <xsd:element name="c4de3286e4404d308169bd1bdc29a935" ma:index="9" nillable="true" ma:taxonomy="true" ma:internalName="c4de3286e4404d308169bd1bdc29a935" ma:taxonomyFieldName="SecurityClassification" ma:displayName="Sensitivity Classification" ma:default="1;#Proprietary / Exclusif|a9d36c23-cfa8-4bda-ad55-10e31d671e63" ma:fieldId="{c4de3286-e440-4d30-8169-bd1bdc29a935}" ma:sspId="69270f22-cf7b-4206-8b31-c1f712c3dac7" ma:termSetId="5d39a36b-b276-4403-90b8-f0f5768417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ad1ef2f-cdf4-4ae7-9a31-6e327e3321e6}" ma:internalName="TaxCatchAll" ma:showField="CatchAllData" ma:web="1bdbf02c-1000-4afa-9448-5cb981a810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7da1c-5a68-469c-98bf-2ae7ad50fb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9270f22-cf7b-4206-8b31-c1f712c3da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94FF8-E046-4D59-A353-52262F5AA13E}">
  <ds:schemaRefs>
    <ds:schemaRef ds:uri="http://schemas.microsoft.com/office/2006/metadata/properties"/>
    <ds:schemaRef ds:uri="http://schemas.microsoft.com/office/infopath/2007/PartnerControls"/>
    <ds:schemaRef ds:uri="a5a7da1c-5a68-469c-98bf-2ae7ad50fba0"/>
    <ds:schemaRef ds:uri="1bdbf02c-1000-4afa-9448-5cb981a8103a"/>
  </ds:schemaRefs>
</ds:datastoreItem>
</file>

<file path=customXml/itemProps2.xml><?xml version="1.0" encoding="utf-8"?>
<ds:datastoreItem xmlns:ds="http://schemas.openxmlformats.org/officeDocument/2006/customXml" ds:itemID="{4E3D381B-B93C-4259-B886-96626D914F2E}">
  <ds:schemaRefs>
    <ds:schemaRef ds:uri="http://schemas.microsoft.com/sharepoint/v3/contenttype/forms"/>
  </ds:schemaRefs>
</ds:datastoreItem>
</file>

<file path=customXml/itemProps3.xml><?xml version="1.0" encoding="utf-8"?>
<ds:datastoreItem xmlns:ds="http://schemas.openxmlformats.org/officeDocument/2006/customXml" ds:itemID="{DA658ACE-B2FE-C147-A76B-021F7DD5D029}">
  <ds:schemaRefs>
    <ds:schemaRef ds:uri="http://schemas.openxmlformats.org/officeDocument/2006/bibliography"/>
  </ds:schemaRefs>
</ds:datastoreItem>
</file>

<file path=customXml/itemProps4.xml><?xml version="1.0" encoding="utf-8"?>
<ds:datastoreItem xmlns:ds="http://schemas.openxmlformats.org/officeDocument/2006/customXml" ds:itemID="{D33866D5-2CBD-4B16-8429-21EB09262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bf02c-1000-4afa-9448-5cb981a8103a"/>
    <ds:schemaRef ds:uri="a5a7da1c-5a68-469c-98bf-2ae7ad50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 Sheet.dotx</Template>
  <TotalTime>28</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[Document Title / Titre du document]</vt:lpstr>
    </vt:vector>
  </TitlesOfParts>
  <Company>NAV CANADA</Company>
  <LinksUpToDate>false</LinksUpToDate>
  <CharactersWithSpaces>2073</CharactersWithSpaces>
  <SharedDoc>false</SharedDoc>
  <HLinks>
    <vt:vector size="42" baseType="variant">
      <vt:variant>
        <vt:i4>2031664</vt:i4>
      </vt:variant>
      <vt:variant>
        <vt:i4>38</vt:i4>
      </vt:variant>
      <vt:variant>
        <vt:i4>0</vt:i4>
      </vt:variant>
      <vt:variant>
        <vt:i4>5</vt:i4>
      </vt:variant>
      <vt:variant>
        <vt:lpwstr/>
      </vt:variant>
      <vt:variant>
        <vt:lpwstr>_Toc139896152</vt:lpwstr>
      </vt:variant>
      <vt:variant>
        <vt:i4>2031664</vt:i4>
      </vt:variant>
      <vt:variant>
        <vt:i4>32</vt:i4>
      </vt:variant>
      <vt:variant>
        <vt:i4>0</vt:i4>
      </vt:variant>
      <vt:variant>
        <vt:i4>5</vt:i4>
      </vt:variant>
      <vt:variant>
        <vt:lpwstr/>
      </vt:variant>
      <vt:variant>
        <vt:lpwstr>_Toc139896151</vt:lpwstr>
      </vt:variant>
      <vt:variant>
        <vt:i4>2031664</vt:i4>
      </vt:variant>
      <vt:variant>
        <vt:i4>26</vt:i4>
      </vt:variant>
      <vt:variant>
        <vt:i4>0</vt:i4>
      </vt:variant>
      <vt:variant>
        <vt:i4>5</vt:i4>
      </vt:variant>
      <vt:variant>
        <vt:lpwstr/>
      </vt:variant>
      <vt:variant>
        <vt:lpwstr>_Toc139896150</vt:lpwstr>
      </vt:variant>
      <vt:variant>
        <vt:i4>1966128</vt:i4>
      </vt:variant>
      <vt:variant>
        <vt:i4>20</vt:i4>
      </vt:variant>
      <vt:variant>
        <vt:i4>0</vt:i4>
      </vt:variant>
      <vt:variant>
        <vt:i4>5</vt:i4>
      </vt:variant>
      <vt:variant>
        <vt:lpwstr/>
      </vt:variant>
      <vt:variant>
        <vt:lpwstr>_Toc139896149</vt:lpwstr>
      </vt:variant>
      <vt:variant>
        <vt:i4>1966128</vt:i4>
      </vt:variant>
      <vt:variant>
        <vt:i4>14</vt:i4>
      </vt:variant>
      <vt:variant>
        <vt:i4>0</vt:i4>
      </vt:variant>
      <vt:variant>
        <vt:i4>5</vt:i4>
      </vt:variant>
      <vt:variant>
        <vt:lpwstr/>
      </vt:variant>
      <vt:variant>
        <vt:lpwstr>_Toc139896148</vt:lpwstr>
      </vt:variant>
      <vt:variant>
        <vt:i4>1966128</vt:i4>
      </vt:variant>
      <vt:variant>
        <vt:i4>8</vt:i4>
      </vt:variant>
      <vt:variant>
        <vt:i4>0</vt:i4>
      </vt:variant>
      <vt:variant>
        <vt:i4>5</vt:i4>
      </vt:variant>
      <vt:variant>
        <vt:lpwstr/>
      </vt:variant>
      <vt:variant>
        <vt:lpwstr>_Toc139896147</vt:lpwstr>
      </vt:variant>
      <vt:variant>
        <vt:i4>1966128</vt:i4>
      </vt:variant>
      <vt:variant>
        <vt:i4>2</vt:i4>
      </vt:variant>
      <vt:variant>
        <vt:i4>0</vt:i4>
      </vt:variant>
      <vt:variant>
        <vt:i4>5</vt:i4>
      </vt:variant>
      <vt:variant>
        <vt:lpwstr/>
      </vt:variant>
      <vt:variant>
        <vt:lpwstr>_Toc139896146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 Titre du document]</dc:title>
  <dc:subject/>
  <dc:creator>O'Neill, Emma</dc:creator>
  <cp:keywords/>
  <dc:description/>
  <cp:lastModifiedBy>Ravindran, Thilip</cp:lastModifiedBy>
  <cp:revision>2</cp:revision>
  <cp:lastPrinted>2023-08-24T05:41:00Z</cp:lastPrinted>
  <dcterms:created xsi:type="dcterms:W3CDTF">2024-04-22T11:24:00Z</dcterms:created>
  <dcterms:modified xsi:type="dcterms:W3CDTF">2024-05-07T15:20:00Z</dcterms:modified>
  <cp:contentStatus>[Date]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0x01010065462DE8F92A7542BFDC3C3834D85FF4</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ClassificationContentMarkingHeaderShapeIds">
    <vt:lpwstr>5,6,7,4,8,b,c,d,e</vt:lpwstr>
  </property>
  <property fmtid="{D5CDD505-2E9C-101B-9397-08002B2CF9AE}" pid="9" name="ClassificationContentMarkingHeaderFontProps">
    <vt:lpwstr>#000000,9,Calibri</vt:lpwstr>
  </property>
  <property fmtid="{D5CDD505-2E9C-101B-9397-08002B2CF9AE}" pid="10" name="ClassificationContentMarkingHeaderText">
    <vt:lpwstr>NAV CANADA Proprietary / Propriété exclusive </vt:lpwstr>
  </property>
  <property fmtid="{D5CDD505-2E9C-101B-9397-08002B2CF9AE}" pid="11" name="MediaServiceImageTags">
    <vt:lpwstr/>
  </property>
  <property fmtid="{D5CDD505-2E9C-101B-9397-08002B2CF9AE}" pid="12" name="MSIP_Label_2cbe7761-2aac-44f7-8abe-d090d72647bf_Enabled">
    <vt:lpwstr>true</vt:lpwstr>
  </property>
  <property fmtid="{D5CDD505-2E9C-101B-9397-08002B2CF9AE}" pid="13" name="MSIP_Label_2cbe7761-2aac-44f7-8abe-d090d72647bf_SetDate">
    <vt:lpwstr>2023-08-23T20:37:09Z</vt:lpwstr>
  </property>
  <property fmtid="{D5CDD505-2E9C-101B-9397-08002B2CF9AE}" pid="14" name="MSIP_Label_2cbe7761-2aac-44f7-8abe-d090d72647bf_Method">
    <vt:lpwstr>Standard</vt:lpwstr>
  </property>
  <property fmtid="{D5CDD505-2E9C-101B-9397-08002B2CF9AE}" pid="15" name="MSIP_Label_2cbe7761-2aac-44f7-8abe-d090d72647bf_Name">
    <vt:lpwstr>Proprietary Files</vt:lpwstr>
  </property>
  <property fmtid="{D5CDD505-2E9C-101B-9397-08002B2CF9AE}" pid="16" name="MSIP_Label_2cbe7761-2aac-44f7-8abe-d090d72647bf_SiteId">
    <vt:lpwstr>6ddf65e7-9232-4a19-bb68-a2dbf5ea5a74</vt:lpwstr>
  </property>
  <property fmtid="{D5CDD505-2E9C-101B-9397-08002B2CF9AE}" pid="17" name="MSIP_Label_2cbe7761-2aac-44f7-8abe-d090d72647bf_ActionId">
    <vt:lpwstr>e36d5dda-41f2-467e-b67f-6ae90e678b3f</vt:lpwstr>
  </property>
  <property fmtid="{D5CDD505-2E9C-101B-9397-08002B2CF9AE}" pid="18" name="MSIP_Label_2cbe7761-2aac-44f7-8abe-d090d72647bf_ContentBits">
    <vt:lpwstr>1</vt:lpwstr>
  </property>
  <property fmtid="{D5CDD505-2E9C-101B-9397-08002B2CF9AE}" pid="19" name="SecurityClassification">
    <vt:lpwstr>1;#Proprietary / Exclusif|a9d36c23-cfa8-4bda-ad55-10e31d671e63</vt:lpwstr>
  </property>
</Properties>
</file>